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A74C" w14:textId="77777777" w:rsidR="00566406" w:rsidRDefault="00566406" w:rsidP="00566406">
      <w:pPr>
        <w:jc w:val="center"/>
        <w:rPr>
          <w:b/>
          <w:bCs/>
          <w:sz w:val="24"/>
          <w:szCs w:val="24"/>
          <w:u w:val="single"/>
        </w:rPr>
      </w:pPr>
    </w:p>
    <w:p w14:paraId="6AB13471" w14:textId="056DF4E2" w:rsidR="008F492B" w:rsidRPr="00566406" w:rsidRDefault="00566406" w:rsidP="00566406">
      <w:pPr>
        <w:jc w:val="center"/>
        <w:rPr>
          <w:b/>
          <w:bCs/>
          <w:sz w:val="24"/>
          <w:szCs w:val="24"/>
          <w:u w:val="single"/>
        </w:rPr>
      </w:pPr>
      <w:r w:rsidRPr="00566406">
        <w:rPr>
          <w:b/>
          <w:bCs/>
          <w:sz w:val="24"/>
          <w:szCs w:val="24"/>
          <w:u w:val="single"/>
        </w:rPr>
        <w:t xml:space="preserve">Indicazioni </w:t>
      </w:r>
      <w:r>
        <w:rPr>
          <w:b/>
          <w:bCs/>
          <w:sz w:val="24"/>
          <w:szCs w:val="24"/>
          <w:u w:val="single"/>
        </w:rPr>
        <w:t xml:space="preserve">ai Comuni beneficiari </w:t>
      </w:r>
      <w:r w:rsidRPr="00566406">
        <w:rPr>
          <w:b/>
          <w:bCs/>
          <w:sz w:val="24"/>
          <w:szCs w:val="24"/>
          <w:u w:val="single"/>
        </w:rPr>
        <w:t xml:space="preserve">su </w:t>
      </w:r>
      <w:r>
        <w:rPr>
          <w:b/>
          <w:bCs/>
          <w:sz w:val="24"/>
          <w:szCs w:val="24"/>
          <w:u w:val="single"/>
        </w:rPr>
        <w:t xml:space="preserve">attività di </w:t>
      </w:r>
      <w:r w:rsidRPr="00566406">
        <w:rPr>
          <w:b/>
          <w:bCs/>
          <w:sz w:val="24"/>
          <w:szCs w:val="24"/>
          <w:u w:val="single"/>
        </w:rPr>
        <w:t>monitoraggio e rendicontazione</w:t>
      </w:r>
      <w:r>
        <w:rPr>
          <w:b/>
          <w:bCs/>
          <w:sz w:val="24"/>
          <w:szCs w:val="24"/>
          <w:u w:val="single"/>
        </w:rPr>
        <w:t xml:space="preserve"> dei progetti finanziati</w:t>
      </w:r>
    </w:p>
    <w:p w14:paraId="6CE490A5" w14:textId="77777777" w:rsidR="00566406" w:rsidRDefault="00566406" w:rsidP="00566406"/>
    <w:p w14:paraId="6AAD878E" w14:textId="178E0401" w:rsidR="00566406" w:rsidRDefault="00566406" w:rsidP="00566406">
      <w:pPr>
        <w:rPr>
          <w:b/>
          <w:bCs/>
        </w:rPr>
      </w:pPr>
      <w:r w:rsidRPr="00566406">
        <w:rPr>
          <w:b/>
          <w:bCs/>
        </w:rPr>
        <w:t>INDICE</w:t>
      </w:r>
    </w:p>
    <w:p w14:paraId="322594C6" w14:textId="58A0288D" w:rsidR="00614AD2" w:rsidRDefault="00614AD2" w:rsidP="00614AD2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Elenco obblighi dei soggetti beneficiari e relative scadenze</w:t>
      </w:r>
    </w:p>
    <w:p w14:paraId="51F07748" w14:textId="59434CC0" w:rsidR="00614AD2" w:rsidRDefault="00FE7F45" w:rsidP="00BA5BFC">
      <w:pPr>
        <w:jc w:val="both"/>
      </w:pPr>
      <w:r>
        <w:t>Si riportano di seguito i principali</w:t>
      </w:r>
      <w:r w:rsidR="00070C2A">
        <w:t xml:space="preserve"> impegni e obblighi</w:t>
      </w:r>
      <w:r w:rsidR="00070C2A" w:rsidRPr="00614AD2">
        <w:t xml:space="preserve"> </w:t>
      </w:r>
      <w:r w:rsidR="00614AD2">
        <w:t>in capo ai soggetti beneficiari come previsti da Avviso e Convenzione sottoscritta</w:t>
      </w:r>
      <w:r w:rsidR="004723DB">
        <w:t>:</w:t>
      </w:r>
    </w:p>
    <w:tbl>
      <w:tblPr>
        <w:tblStyle w:val="Grigliatabella"/>
        <w:tblW w:w="13546" w:type="dxa"/>
        <w:tblLook w:val="04A0" w:firstRow="1" w:lastRow="0" w:firstColumn="1" w:lastColumn="0" w:noHBand="0" w:noVBand="1"/>
      </w:tblPr>
      <w:tblGrid>
        <w:gridCol w:w="2972"/>
        <w:gridCol w:w="2126"/>
        <w:gridCol w:w="2681"/>
        <w:gridCol w:w="2460"/>
        <w:gridCol w:w="3307"/>
      </w:tblGrid>
      <w:tr w:rsidR="00C81F8B" w14:paraId="110DDB4A" w14:textId="5AD02DAF" w:rsidTr="00C81F8B">
        <w:trPr>
          <w:gridAfter w:val="1"/>
          <w:wAfter w:w="3307" w:type="dxa"/>
        </w:trPr>
        <w:tc>
          <w:tcPr>
            <w:tcW w:w="2972" w:type="dxa"/>
            <w:shd w:val="clear" w:color="auto" w:fill="B4C6E7" w:themeFill="accent1" w:themeFillTint="66"/>
          </w:tcPr>
          <w:p w14:paraId="61CD4D87" w14:textId="7B3490EF" w:rsidR="00B235E6" w:rsidRPr="00BA5BFC" w:rsidRDefault="00B235E6" w:rsidP="00614AD2">
            <w:pPr>
              <w:rPr>
                <w:b/>
                <w:bCs/>
              </w:rPr>
            </w:pPr>
            <w:r w:rsidRPr="00BA5BFC">
              <w:rPr>
                <w:b/>
                <w:bCs/>
              </w:rPr>
              <w:t>Obblighi dei soggetti beneficiari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C240C89" w14:textId="50318891" w:rsidR="00B235E6" w:rsidRPr="00BA5BFC" w:rsidRDefault="00B235E6" w:rsidP="00614AD2">
            <w:pPr>
              <w:rPr>
                <w:b/>
                <w:bCs/>
              </w:rPr>
            </w:pPr>
            <w:r w:rsidRPr="00BA5BFC">
              <w:rPr>
                <w:b/>
                <w:bCs/>
              </w:rPr>
              <w:t>Riferimento da Avviso/Convenzione</w:t>
            </w:r>
          </w:p>
        </w:tc>
        <w:tc>
          <w:tcPr>
            <w:tcW w:w="2681" w:type="dxa"/>
            <w:shd w:val="clear" w:color="auto" w:fill="B4C6E7" w:themeFill="accent1" w:themeFillTint="66"/>
          </w:tcPr>
          <w:p w14:paraId="2E01AB1A" w14:textId="5FD5DDBC" w:rsidR="00B235E6" w:rsidRPr="00BA5BFC" w:rsidRDefault="00B235E6" w:rsidP="00614AD2">
            <w:pPr>
              <w:rPr>
                <w:b/>
                <w:bCs/>
              </w:rPr>
            </w:pPr>
            <w:r>
              <w:rPr>
                <w:b/>
                <w:bCs/>
              </w:rPr>
              <w:t>Modalità e t</w:t>
            </w:r>
            <w:r w:rsidRPr="00BA5BFC">
              <w:rPr>
                <w:b/>
                <w:bCs/>
              </w:rPr>
              <w:t>empistiche</w:t>
            </w:r>
          </w:p>
        </w:tc>
        <w:tc>
          <w:tcPr>
            <w:tcW w:w="2460" w:type="dxa"/>
            <w:shd w:val="clear" w:color="auto" w:fill="B4C6E7" w:themeFill="accent1" w:themeFillTint="66"/>
          </w:tcPr>
          <w:p w14:paraId="7F7574BA" w14:textId="0635C946" w:rsidR="00B235E6" w:rsidRDefault="00C81F8B" w:rsidP="00614AD2">
            <w:pPr>
              <w:rPr>
                <w:b/>
                <w:bCs/>
              </w:rPr>
            </w:pPr>
            <w:r>
              <w:rPr>
                <w:b/>
                <w:bCs/>
              </w:rPr>
              <w:t>Documentazione necessaria</w:t>
            </w:r>
          </w:p>
        </w:tc>
      </w:tr>
      <w:tr w:rsidR="00C81F8B" w14:paraId="3F864A90" w14:textId="0B2A7A37" w:rsidTr="00C81F8B">
        <w:trPr>
          <w:gridAfter w:val="1"/>
          <w:wAfter w:w="3307" w:type="dxa"/>
          <w:trHeight w:val="338"/>
        </w:trPr>
        <w:tc>
          <w:tcPr>
            <w:tcW w:w="10239" w:type="dxa"/>
            <w:gridSpan w:val="4"/>
            <w:shd w:val="clear" w:color="auto" w:fill="E7E6E6" w:themeFill="background2"/>
          </w:tcPr>
          <w:p w14:paraId="779F3D89" w14:textId="1EED0B84" w:rsidR="00C81F8B" w:rsidRPr="00455445" w:rsidRDefault="00C81F8B" w:rsidP="00455445">
            <w:pPr>
              <w:jc w:val="center"/>
              <w:rPr>
                <w:b/>
                <w:bCs/>
                <w:i/>
                <w:iCs/>
              </w:rPr>
            </w:pPr>
            <w:r w:rsidRPr="00455445">
              <w:rPr>
                <w:b/>
                <w:bCs/>
                <w:i/>
                <w:iCs/>
              </w:rPr>
              <w:t>OBBLIGHI IN MATERIA DI MONITORAGGIO E RENDICONTAZIONE</w:t>
            </w:r>
          </w:p>
        </w:tc>
      </w:tr>
      <w:tr w:rsidR="00C81F8B" w14:paraId="5D948089" w14:textId="0E3EC537" w:rsidTr="00C81F8B">
        <w:trPr>
          <w:gridAfter w:val="1"/>
          <w:wAfter w:w="3307" w:type="dxa"/>
          <w:trHeight w:val="338"/>
        </w:trPr>
        <w:tc>
          <w:tcPr>
            <w:tcW w:w="2972" w:type="dxa"/>
          </w:tcPr>
          <w:p w14:paraId="5BA26D5D" w14:textId="4821726C" w:rsidR="00B235E6" w:rsidRPr="0077202D" w:rsidRDefault="00B235E6" w:rsidP="00614A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sede di m</w:t>
            </w:r>
            <w:r w:rsidRPr="0077202D">
              <w:rPr>
                <w:b/>
                <w:bCs/>
                <w:sz w:val="20"/>
                <w:szCs w:val="20"/>
              </w:rPr>
              <w:t>onitoraggio</w:t>
            </w:r>
            <w:r w:rsidRPr="0077202D">
              <w:rPr>
                <w:sz w:val="20"/>
                <w:szCs w:val="20"/>
              </w:rPr>
              <w:t xml:space="preserve"> finanziario, economico, fisico e procedurale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[INSERIMENTO CUP]</w:t>
            </w:r>
          </w:p>
        </w:tc>
        <w:tc>
          <w:tcPr>
            <w:tcW w:w="2126" w:type="dxa"/>
          </w:tcPr>
          <w:p w14:paraId="1526528F" w14:textId="06D22B79" w:rsidR="00B235E6" w:rsidRPr="0077202D" w:rsidRDefault="00B235E6" w:rsidP="00614AD2">
            <w:pPr>
              <w:rPr>
                <w:sz w:val="20"/>
                <w:szCs w:val="20"/>
              </w:rPr>
            </w:pPr>
            <w:r w:rsidRPr="0077202D">
              <w:rPr>
                <w:sz w:val="20"/>
                <w:szCs w:val="20"/>
              </w:rPr>
              <w:t xml:space="preserve">Avviso art. 11, f) e </w:t>
            </w:r>
          </w:p>
          <w:p w14:paraId="014A6D91" w14:textId="77439FC6" w:rsidR="00B235E6" w:rsidRPr="0077202D" w:rsidRDefault="00B235E6" w:rsidP="00614AD2">
            <w:pPr>
              <w:rPr>
                <w:sz w:val="20"/>
                <w:szCs w:val="20"/>
              </w:rPr>
            </w:pPr>
            <w:r w:rsidRPr="0077202D">
              <w:rPr>
                <w:sz w:val="20"/>
                <w:szCs w:val="20"/>
              </w:rPr>
              <w:t>Convenzione artt. 8 e 5, c. 1, k)</w:t>
            </w:r>
          </w:p>
        </w:tc>
        <w:tc>
          <w:tcPr>
            <w:tcW w:w="2681" w:type="dxa"/>
          </w:tcPr>
          <w:p w14:paraId="1F5A12EB" w14:textId="4A1FC942" w:rsidR="00B235E6" w:rsidRPr="0077202D" w:rsidRDefault="00B235E6" w:rsidP="00614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Invio mediante PEC</w:t>
            </w:r>
            <w:r w:rsidRPr="007720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compilazione </w:t>
            </w:r>
            <w:r w:rsidRPr="0077202D">
              <w:rPr>
                <w:b/>
                <w:bCs/>
                <w:sz w:val="20"/>
                <w:szCs w:val="20"/>
              </w:rPr>
              <w:t>format allegati</w:t>
            </w:r>
            <w:r w:rsidRPr="0077202D">
              <w:rPr>
                <w:sz w:val="20"/>
                <w:szCs w:val="20"/>
              </w:rPr>
              <w:t xml:space="preserve"> alla presente comunicazione da presentare </w:t>
            </w:r>
            <w:r w:rsidRPr="0077202D">
              <w:rPr>
                <w:b/>
                <w:bCs/>
                <w:sz w:val="20"/>
                <w:szCs w:val="20"/>
              </w:rPr>
              <w:t>entro il 30 giugno e il 31 dicembre di ogni anno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</w:tcPr>
          <w:p w14:paraId="4EA82481" w14:textId="7F691656" w:rsidR="00B235E6" w:rsidRDefault="00C81F8B" w:rsidP="00C81F8B">
            <w:pPr>
              <w:pStyle w:val="Paragrafoelenco"/>
              <w:numPr>
                <w:ilvl w:val="0"/>
                <w:numId w:val="6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Format QE </w:t>
            </w:r>
          </w:p>
          <w:p w14:paraId="19209A96" w14:textId="55A5F148" w:rsidR="00C81F8B" w:rsidRPr="00C81F8B" w:rsidRDefault="00C81F8B" w:rsidP="00C81F8B">
            <w:pPr>
              <w:pStyle w:val="Paragrafoelenco"/>
              <w:numPr>
                <w:ilvl w:val="0"/>
                <w:numId w:val="6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Format </w:t>
            </w:r>
            <w:proofErr w:type="spellStart"/>
            <w:r>
              <w:rPr>
                <w:sz w:val="20"/>
                <w:szCs w:val="20"/>
              </w:rPr>
              <w:t>Crono_proced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 xml:space="preserve">- </w:t>
            </w:r>
            <w:r w:rsidR="00795F9D">
              <w:rPr>
                <w:sz w:val="20"/>
                <w:szCs w:val="20"/>
              </w:rPr>
              <w:t>Format Indicatori</w:t>
            </w:r>
          </w:p>
        </w:tc>
      </w:tr>
      <w:tr w:rsidR="00C81F8B" w14:paraId="4EE1BFAC" w14:textId="6227112D" w:rsidTr="00C81F8B">
        <w:trPr>
          <w:gridAfter w:val="1"/>
          <w:wAfter w:w="3307" w:type="dxa"/>
          <w:trHeight w:val="338"/>
        </w:trPr>
        <w:tc>
          <w:tcPr>
            <w:tcW w:w="2972" w:type="dxa"/>
          </w:tcPr>
          <w:p w14:paraId="1D7644FF" w14:textId="557B1EE8" w:rsidR="00B235E6" w:rsidRPr="0077202D" w:rsidRDefault="00B235E6" w:rsidP="00C15E4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sede di richiesta e r</w:t>
            </w:r>
            <w:r w:rsidRPr="0077202D">
              <w:rPr>
                <w:b/>
                <w:bCs/>
                <w:sz w:val="20"/>
                <w:szCs w:val="20"/>
              </w:rPr>
              <w:t xml:space="preserve">endicontazione delle spese sostenute </w:t>
            </w:r>
            <w:r w:rsidRPr="0077202D">
              <w:rPr>
                <w:sz w:val="20"/>
                <w:szCs w:val="20"/>
              </w:rPr>
              <w:t>a supporto delle richieste di erogazione SAL contenente:</w:t>
            </w:r>
          </w:p>
          <w:p w14:paraId="00F2D34C" w14:textId="7EAFC202" w:rsidR="00B235E6" w:rsidRPr="0077202D" w:rsidRDefault="00B235E6" w:rsidP="00700952">
            <w:pPr>
              <w:pStyle w:val="Paragrafoelenco"/>
              <w:numPr>
                <w:ilvl w:val="0"/>
                <w:numId w:val="5"/>
              </w:numPr>
              <w:ind w:left="317" w:hanging="284"/>
              <w:rPr>
                <w:sz w:val="20"/>
                <w:szCs w:val="20"/>
              </w:rPr>
            </w:pPr>
            <w:r w:rsidRPr="0077202D">
              <w:rPr>
                <w:sz w:val="20"/>
                <w:szCs w:val="20"/>
              </w:rPr>
              <w:t>documentazione attestante le spese effettivamente sostenute e quietanzate, regolarmente contabilizzate, al netto di eventuali note di credito</w:t>
            </w:r>
          </w:p>
          <w:p w14:paraId="211CEEEE" w14:textId="77777777" w:rsidR="00B235E6" w:rsidRDefault="00B235E6" w:rsidP="00C15E49">
            <w:pPr>
              <w:pStyle w:val="Paragrafoelenco"/>
              <w:numPr>
                <w:ilvl w:val="0"/>
                <w:numId w:val="5"/>
              </w:numPr>
              <w:ind w:left="317" w:hanging="284"/>
              <w:rPr>
                <w:sz w:val="20"/>
                <w:szCs w:val="20"/>
              </w:rPr>
            </w:pPr>
            <w:r w:rsidRPr="0077202D">
              <w:rPr>
                <w:sz w:val="20"/>
                <w:szCs w:val="20"/>
              </w:rPr>
              <w:t>dichiarazione di conformità delle spese sostenute agli obblighi assunti con la sottoscrizione della convenzione con il Ministero</w:t>
            </w:r>
          </w:p>
          <w:p w14:paraId="1523F708" w14:textId="6E06E89D" w:rsidR="00B235E6" w:rsidRPr="0077202D" w:rsidRDefault="00B235E6" w:rsidP="00C15E49">
            <w:pPr>
              <w:pStyle w:val="Paragrafoelenco"/>
              <w:numPr>
                <w:ilvl w:val="0"/>
                <w:numId w:val="5"/>
              </w:numPr>
              <w:ind w:left="31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[INSERIMENTO CUP]</w:t>
            </w:r>
          </w:p>
        </w:tc>
        <w:tc>
          <w:tcPr>
            <w:tcW w:w="2126" w:type="dxa"/>
          </w:tcPr>
          <w:p w14:paraId="1FC8B29E" w14:textId="7146DB16" w:rsidR="00B235E6" w:rsidRPr="0077202D" w:rsidRDefault="00B235E6" w:rsidP="00614AD2">
            <w:pPr>
              <w:rPr>
                <w:sz w:val="20"/>
                <w:szCs w:val="20"/>
              </w:rPr>
            </w:pPr>
            <w:r w:rsidRPr="0077202D">
              <w:rPr>
                <w:sz w:val="20"/>
                <w:szCs w:val="20"/>
              </w:rPr>
              <w:t xml:space="preserve">Avviso art. 13, c. 6 e Convenzione art. 9, c. 2  </w:t>
            </w:r>
          </w:p>
        </w:tc>
        <w:tc>
          <w:tcPr>
            <w:tcW w:w="2681" w:type="dxa"/>
          </w:tcPr>
          <w:p w14:paraId="71792087" w14:textId="034F55B0" w:rsidR="00B235E6" w:rsidRPr="0077202D" w:rsidRDefault="00B235E6" w:rsidP="00614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Invio mediante PEC</w:t>
            </w:r>
            <w:r w:rsidRPr="007720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compilazione </w:t>
            </w:r>
            <w:r w:rsidRPr="0077202D">
              <w:rPr>
                <w:b/>
                <w:bCs/>
                <w:sz w:val="20"/>
                <w:szCs w:val="20"/>
              </w:rPr>
              <w:t>format allegati</w:t>
            </w:r>
            <w:r w:rsidRPr="0077202D">
              <w:rPr>
                <w:sz w:val="20"/>
                <w:szCs w:val="20"/>
              </w:rPr>
              <w:t xml:space="preserve"> alla presente comunicazione da presentare in sede di richiesta erogazione SAL</w:t>
            </w:r>
          </w:p>
        </w:tc>
        <w:tc>
          <w:tcPr>
            <w:tcW w:w="2460" w:type="dxa"/>
          </w:tcPr>
          <w:p w14:paraId="0FCAC80A" w14:textId="2C51E84D" w:rsidR="00B235E6" w:rsidRPr="00795F9D" w:rsidRDefault="00795F9D" w:rsidP="00795F9D">
            <w:pPr>
              <w:pStyle w:val="Paragrafoelenco"/>
              <w:numPr>
                <w:ilvl w:val="0"/>
                <w:numId w:val="6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Format </w:t>
            </w:r>
            <w:r>
              <w:rPr>
                <w:sz w:val="20"/>
                <w:szCs w:val="20"/>
              </w:rPr>
              <w:t>domanda erogazione rimborso</w:t>
            </w:r>
            <w:r>
              <w:rPr>
                <w:sz w:val="20"/>
                <w:szCs w:val="20"/>
              </w:rPr>
              <w:br/>
              <w:t>- Format Tab Fatture rendicontazione</w:t>
            </w:r>
          </w:p>
        </w:tc>
      </w:tr>
      <w:tr w:rsidR="00C81F8B" w14:paraId="594B180D" w14:textId="53147D51" w:rsidTr="00C81F8B">
        <w:trPr>
          <w:gridAfter w:val="1"/>
          <w:wAfter w:w="3307" w:type="dxa"/>
        </w:trPr>
        <w:tc>
          <w:tcPr>
            <w:tcW w:w="2972" w:type="dxa"/>
          </w:tcPr>
          <w:p w14:paraId="1B57FEEE" w14:textId="5AF85FD1" w:rsidR="00B235E6" w:rsidRPr="0077202D" w:rsidRDefault="00B235E6" w:rsidP="00435C1F">
            <w:pPr>
              <w:rPr>
                <w:rFonts w:cstheme="minorHAnsi"/>
                <w:sz w:val="20"/>
                <w:szCs w:val="20"/>
              </w:rPr>
            </w:pPr>
            <w:r w:rsidRPr="007248F7">
              <w:rPr>
                <w:rFonts w:cstheme="minorHAnsi"/>
                <w:b/>
                <w:bCs/>
                <w:sz w:val="20"/>
                <w:szCs w:val="20"/>
              </w:rPr>
              <w:t>In sede di avvenuto completamento</w:t>
            </w:r>
            <w:r w:rsidRPr="0077202D">
              <w:rPr>
                <w:rFonts w:cstheme="minorHAnsi"/>
                <w:sz w:val="20"/>
                <w:szCs w:val="20"/>
              </w:rPr>
              <w:t xml:space="preserve"> del </w:t>
            </w:r>
            <w:r w:rsidRPr="007248F7">
              <w:rPr>
                <w:rFonts w:cstheme="minorHAnsi"/>
                <w:b/>
                <w:bCs/>
                <w:sz w:val="20"/>
                <w:szCs w:val="20"/>
              </w:rPr>
              <w:t>progetto</w:t>
            </w:r>
            <w:r w:rsidRPr="0077202D">
              <w:rPr>
                <w:rFonts w:cstheme="minorHAnsi"/>
                <w:sz w:val="20"/>
                <w:szCs w:val="20"/>
              </w:rPr>
              <w:t>:</w:t>
            </w:r>
          </w:p>
          <w:p w14:paraId="2ED58F70" w14:textId="77777777" w:rsidR="00B235E6" w:rsidRPr="0077202D" w:rsidRDefault="00B235E6" w:rsidP="00435C1F">
            <w:pPr>
              <w:pStyle w:val="Paragrafoelenco"/>
              <w:numPr>
                <w:ilvl w:val="0"/>
                <w:numId w:val="5"/>
              </w:numPr>
              <w:ind w:left="317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77202D">
              <w:rPr>
                <w:rFonts w:cstheme="minorHAnsi"/>
                <w:b/>
                <w:bCs/>
                <w:sz w:val="20"/>
                <w:szCs w:val="20"/>
              </w:rPr>
              <w:t>certificazione di corretta esecuzione lavori</w:t>
            </w:r>
          </w:p>
          <w:p w14:paraId="03D5A369" w14:textId="77777777" w:rsidR="00B235E6" w:rsidRPr="0077202D" w:rsidRDefault="00B235E6" w:rsidP="00861DCE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rPr>
                <w:rFonts w:cstheme="minorHAnsi"/>
                <w:sz w:val="20"/>
                <w:szCs w:val="20"/>
              </w:rPr>
            </w:pPr>
            <w:r w:rsidRPr="0077202D">
              <w:rPr>
                <w:rFonts w:cstheme="minorHAnsi"/>
                <w:b/>
                <w:bCs/>
                <w:sz w:val="20"/>
                <w:szCs w:val="20"/>
              </w:rPr>
              <w:t xml:space="preserve">relazione conclusiva </w:t>
            </w:r>
            <w:r w:rsidRPr="0077202D">
              <w:rPr>
                <w:rFonts w:cstheme="minorHAnsi"/>
                <w:sz w:val="20"/>
                <w:szCs w:val="20"/>
              </w:rPr>
              <w:t>recante la descrizione di quanto realizzato, i dati di avanzamento fisico, finanziario e procedurale e la valorizzazione degli indicatori</w:t>
            </w:r>
          </w:p>
          <w:p w14:paraId="1EA6DE77" w14:textId="77777777" w:rsidR="00B235E6" w:rsidRPr="0077202D" w:rsidRDefault="00B235E6" w:rsidP="004D6D7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77202D">
              <w:rPr>
                <w:rFonts w:cstheme="minorHAnsi"/>
                <w:b/>
                <w:bCs/>
                <w:sz w:val="20"/>
                <w:szCs w:val="20"/>
              </w:rPr>
              <w:t>rendicontazione delle spese</w:t>
            </w:r>
          </w:p>
          <w:p w14:paraId="33D49A5A" w14:textId="77777777" w:rsidR="00B235E6" w:rsidRPr="0077202D" w:rsidRDefault="00B235E6" w:rsidP="00300810">
            <w:pPr>
              <w:pStyle w:val="Paragrafoelenco"/>
              <w:autoSpaceDE w:val="0"/>
              <w:autoSpaceDN w:val="0"/>
              <w:adjustRightInd w:val="0"/>
              <w:ind w:left="317"/>
              <w:rPr>
                <w:rFonts w:cstheme="minorHAnsi"/>
                <w:sz w:val="20"/>
                <w:szCs w:val="20"/>
              </w:rPr>
            </w:pPr>
            <w:r w:rsidRPr="0077202D">
              <w:rPr>
                <w:rFonts w:cstheme="minorHAnsi"/>
                <w:sz w:val="20"/>
                <w:szCs w:val="20"/>
              </w:rPr>
              <w:t>effettivamente sostenute e quietanzate</w:t>
            </w:r>
          </w:p>
          <w:p w14:paraId="3689D529" w14:textId="77777777" w:rsidR="00B235E6" w:rsidRPr="0077202D" w:rsidRDefault="00B235E6" w:rsidP="004D6D7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rPr>
                <w:rFonts w:cstheme="minorHAnsi"/>
                <w:sz w:val="20"/>
                <w:szCs w:val="20"/>
              </w:rPr>
            </w:pPr>
            <w:r w:rsidRPr="0077202D">
              <w:rPr>
                <w:rFonts w:cstheme="minorHAnsi"/>
                <w:b/>
                <w:bCs/>
                <w:sz w:val="20"/>
                <w:szCs w:val="20"/>
              </w:rPr>
              <w:t>dichiarazione di conclusione del progetto e attestazione</w:t>
            </w:r>
            <w:r w:rsidRPr="0077202D">
              <w:rPr>
                <w:rFonts w:cstheme="minorHAnsi"/>
                <w:sz w:val="20"/>
                <w:szCs w:val="20"/>
              </w:rPr>
              <w:t xml:space="preserve"> che</w:t>
            </w:r>
          </w:p>
          <w:p w14:paraId="49178206" w14:textId="77777777" w:rsidR="00B235E6" w:rsidRPr="0077202D" w:rsidRDefault="00B235E6" w:rsidP="004D6D7F">
            <w:pPr>
              <w:pStyle w:val="Paragrafoelenco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600" w:hanging="283"/>
              <w:rPr>
                <w:rFonts w:cstheme="minorHAnsi"/>
                <w:sz w:val="20"/>
                <w:szCs w:val="20"/>
              </w:rPr>
            </w:pPr>
            <w:r w:rsidRPr="0077202D">
              <w:rPr>
                <w:rFonts w:cstheme="minorHAnsi"/>
                <w:sz w:val="20"/>
                <w:szCs w:val="20"/>
              </w:rPr>
              <w:lastRenderedPageBreak/>
              <w:t>il completamento delle attività progettuali è avvenuto nel rispetto degli obiettivi progettuali dell’intervento;</w:t>
            </w:r>
          </w:p>
          <w:p w14:paraId="5A0314A1" w14:textId="2DD281F2" w:rsidR="00B235E6" w:rsidRPr="0077202D" w:rsidRDefault="00B235E6" w:rsidP="00746DEA">
            <w:pPr>
              <w:pStyle w:val="Paragrafoelenco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600" w:hanging="283"/>
              <w:rPr>
                <w:rFonts w:cstheme="minorHAnsi"/>
                <w:sz w:val="20"/>
                <w:szCs w:val="20"/>
              </w:rPr>
            </w:pPr>
            <w:r w:rsidRPr="0077202D">
              <w:rPr>
                <w:rFonts w:cstheme="minorHAnsi"/>
                <w:sz w:val="20"/>
                <w:szCs w:val="20"/>
              </w:rPr>
              <w:t>altre eventuali spese dell’intervento ad esso riconducibili, sostenute nei termini temporali di ammissibilità/eleggibilità, ma non riportate nella rendicontazione finale, non saranno oggetto di ulteriori e successive richieste di contributo.</w:t>
            </w:r>
          </w:p>
        </w:tc>
        <w:tc>
          <w:tcPr>
            <w:tcW w:w="2126" w:type="dxa"/>
          </w:tcPr>
          <w:p w14:paraId="433B4C90" w14:textId="3971603D" w:rsidR="00B235E6" w:rsidRPr="0077202D" w:rsidRDefault="00B235E6" w:rsidP="00614AD2">
            <w:pPr>
              <w:rPr>
                <w:sz w:val="20"/>
                <w:szCs w:val="20"/>
              </w:rPr>
            </w:pPr>
            <w:r w:rsidRPr="0077202D">
              <w:rPr>
                <w:sz w:val="20"/>
                <w:szCs w:val="20"/>
              </w:rPr>
              <w:lastRenderedPageBreak/>
              <w:t>Convenzione art. 4, 4 e art. 9.4</w:t>
            </w:r>
          </w:p>
        </w:tc>
        <w:tc>
          <w:tcPr>
            <w:tcW w:w="2681" w:type="dxa"/>
          </w:tcPr>
          <w:p w14:paraId="54F5159D" w14:textId="2794D558" w:rsidR="00B235E6" w:rsidRPr="0077202D" w:rsidRDefault="00B235E6" w:rsidP="00614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Invio mediante PEC</w:t>
            </w:r>
            <w:r w:rsidRPr="0077202D">
              <w:rPr>
                <w:sz w:val="20"/>
                <w:szCs w:val="20"/>
              </w:rPr>
              <w:t xml:space="preserve"> </w:t>
            </w:r>
            <w:r w:rsidRPr="0077202D">
              <w:rPr>
                <w:rFonts w:cstheme="minorHAnsi"/>
                <w:sz w:val="20"/>
                <w:szCs w:val="20"/>
              </w:rPr>
              <w:t xml:space="preserve">certificazione, relazione finale e dichiarazioni </w:t>
            </w:r>
            <w:r w:rsidRPr="0077202D">
              <w:rPr>
                <w:rFonts w:cstheme="minorHAnsi"/>
                <w:b/>
                <w:bCs/>
                <w:sz w:val="20"/>
                <w:szCs w:val="20"/>
              </w:rPr>
              <w:t>per il riconoscimento del saldo finale</w:t>
            </w:r>
          </w:p>
        </w:tc>
        <w:tc>
          <w:tcPr>
            <w:tcW w:w="2460" w:type="dxa"/>
          </w:tcPr>
          <w:p w14:paraId="541872C7" w14:textId="61A027F9" w:rsidR="00B235E6" w:rsidRDefault="000F61D3" w:rsidP="00614AD2">
            <w:pPr>
              <w:rPr>
                <w:sz w:val="20"/>
                <w:szCs w:val="20"/>
              </w:rPr>
            </w:pPr>
            <w:r w:rsidRPr="000F61D3">
              <w:rPr>
                <w:sz w:val="20"/>
                <w:szCs w:val="20"/>
                <w:highlight w:val="yellow"/>
              </w:rPr>
              <w:t>[Verranno forniti format in futuro]</w:t>
            </w:r>
          </w:p>
        </w:tc>
      </w:tr>
      <w:tr w:rsidR="00B235E6" w14:paraId="7C84303C" w14:textId="2B60ACCB" w:rsidTr="00C81F8B">
        <w:tc>
          <w:tcPr>
            <w:tcW w:w="7779" w:type="dxa"/>
            <w:gridSpan w:val="3"/>
            <w:shd w:val="clear" w:color="auto" w:fill="E7E6E6" w:themeFill="background2"/>
          </w:tcPr>
          <w:p w14:paraId="0AA524DF" w14:textId="075BB55B" w:rsidR="00B235E6" w:rsidRPr="0077202D" w:rsidRDefault="00B235E6" w:rsidP="001737B6">
            <w:pPr>
              <w:jc w:val="center"/>
              <w:rPr>
                <w:sz w:val="20"/>
                <w:szCs w:val="20"/>
              </w:rPr>
            </w:pPr>
            <w:r w:rsidRPr="00455445">
              <w:rPr>
                <w:b/>
                <w:bCs/>
                <w:i/>
                <w:iCs/>
              </w:rPr>
              <w:t xml:space="preserve">OBBLIGHI </w:t>
            </w:r>
            <w:r>
              <w:rPr>
                <w:b/>
                <w:bCs/>
                <w:i/>
                <w:iCs/>
              </w:rPr>
              <w:t>CONNESSI ALLA CONVENZIONE SOTTOSCRITTA</w:t>
            </w:r>
          </w:p>
        </w:tc>
        <w:tc>
          <w:tcPr>
            <w:tcW w:w="5767" w:type="dxa"/>
            <w:gridSpan w:val="2"/>
            <w:shd w:val="clear" w:color="auto" w:fill="E7E6E6" w:themeFill="background2"/>
          </w:tcPr>
          <w:p w14:paraId="36D1A6E9" w14:textId="77777777" w:rsidR="00B235E6" w:rsidRPr="00455445" w:rsidRDefault="00B235E6" w:rsidP="001737B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81F8B" w14:paraId="3E221F58" w14:textId="4805AB58" w:rsidTr="00C81F8B">
        <w:trPr>
          <w:gridAfter w:val="1"/>
          <w:wAfter w:w="3307" w:type="dxa"/>
        </w:trPr>
        <w:tc>
          <w:tcPr>
            <w:tcW w:w="2972" w:type="dxa"/>
          </w:tcPr>
          <w:p w14:paraId="5E56218F" w14:textId="2358ACAF" w:rsidR="00B235E6" w:rsidRPr="0077202D" w:rsidRDefault="00B235E6" w:rsidP="001737B6">
            <w:pPr>
              <w:rPr>
                <w:sz w:val="20"/>
                <w:szCs w:val="20"/>
              </w:rPr>
            </w:pPr>
            <w:r w:rsidRPr="005F6D1C">
              <w:rPr>
                <w:i/>
                <w:iCs/>
                <w:sz w:val="20"/>
                <w:szCs w:val="20"/>
              </w:rPr>
              <w:t>(Eventuale)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14290">
              <w:rPr>
                <w:b/>
                <w:bCs/>
                <w:sz w:val="20"/>
                <w:szCs w:val="20"/>
              </w:rPr>
              <w:t>Formalizzazione aggregazione di comuni</w:t>
            </w:r>
            <w:r w:rsidRPr="0077202D">
              <w:rPr>
                <w:sz w:val="20"/>
                <w:szCs w:val="20"/>
              </w:rPr>
              <w:t xml:space="preserve"> con la medesima composizione dichiarata in sede di presentazione della domanda </w:t>
            </w:r>
          </w:p>
        </w:tc>
        <w:tc>
          <w:tcPr>
            <w:tcW w:w="2126" w:type="dxa"/>
          </w:tcPr>
          <w:p w14:paraId="29526071" w14:textId="6BBB713B" w:rsidR="00B235E6" w:rsidRPr="0077202D" w:rsidRDefault="00B235E6" w:rsidP="001737B6">
            <w:pPr>
              <w:rPr>
                <w:sz w:val="20"/>
                <w:szCs w:val="20"/>
              </w:rPr>
            </w:pPr>
            <w:r w:rsidRPr="0077202D">
              <w:rPr>
                <w:sz w:val="20"/>
                <w:szCs w:val="20"/>
              </w:rPr>
              <w:t>Avviso art. 11, h)</w:t>
            </w:r>
          </w:p>
        </w:tc>
        <w:tc>
          <w:tcPr>
            <w:tcW w:w="2681" w:type="dxa"/>
          </w:tcPr>
          <w:p w14:paraId="584A86CC" w14:textId="55331D76" w:rsidR="00B235E6" w:rsidRPr="0077202D" w:rsidRDefault="00B235E6" w:rsidP="0017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Invio mediante PEC</w:t>
            </w:r>
            <w:r w:rsidRPr="0077202D">
              <w:rPr>
                <w:sz w:val="20"/>
                <w:szCs w:val="20"/>
              </w:rPr>
              <w:t xml:space="preserve"> </w:t>
            </w:r>
            <w:r w:rsidRPr="005F6D1C">
              <w:rPr>
                <w:b/>
                <w:bCs/>
                <w:sz w:val="20"/>
                <w:szCs w:val="20"/>
              </w:rPr>
              <w:t>modello di convenzione di comuni ex art. 30</w:t>
            </w:r>
            <w:r w:rsidRPr="00DF3562">
              <w:rPr>
                <w:sz w:val="20"/>
                <w:szCs w:val="20"/>
              </w:rPr>
              <w:t xml:space="preserve"> del TUEL</w:t>
            </w:r>
            <w:r>
              <w:rPr>
                <w:sz w:val="20"/>
                <w:szCs w:val="20"/>
              </w:rPr>
              <w:t xml:space="preserve"> </w:t>
            </w:r>
            <w:r w:rsidRPr="005F6D1C">
              <w:rPr>
                <w:b/>
                <w:bCs/>
                <w:sz w:val="20"/>
                <w:szCs w:val="20"/>
              </w:rPr>
              <w:t xml:space="preserve">solo in caso di presentazione in </w:t>
            </w:r>
            <w:r w:rsidRPr="007E7B64">
              <w:rPr>
                <w:b/>
                <w:bCs/>
                <w:sz w:val="20"/>
                <w:szCs w:val="20"/>
              </w:rPr>
              <w:t>sede di candidatura di lettere di intenti</w:t>
            </w:r>
            <w:r w:rsidRPr="007E7B64">
              <w:rPr>
                <w:sz w:val="20"/>
                <w:szCs w:val="20"/>
              </w:rPr>
              <w:t xml:space="preserve"> entro 30 giorni dalla presente comunicazione</w:t>
            </w:r>
          </w:p>
        </w:tc>
        <w:tc>
          <w:tcPr>
            <w:tcW w:w="2460" w:type="dxa"/>
          </w:tcPr>
          <w:p w14:paraId="1C8B34CC" w14:textId="781C9736" w:rsidR="00B235E6" w:rsidRDefault="008A2E64" w:rsidP="0017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[Formato libero]</w:t>
            </w:r>
          </w:p>
        </w:tc>
      </w:tr>
      <w:tr w:rsidR="00C81F8B" w14:paraId="68D952B5" w14:textId="0315E017" w:rsidTr="00C81F8B">
        <w:trPr>
          <w:gridAfter w:val="1"/>
          <w:wAfter w:w="3307" w:type="dxa"/>
        </w:trPr>
        <w:tc>
          <w:tcPr>
            <w:tcW w:w="2972" w:type="dxa"/>
          </w:tcPr>
          <w:p w14:paraId="1784BFE6" w14:textId="73961249" w:rsidR="00B235E6" w:rsidRPr="00463954" w:rsidRDefault="00B235E6" w:rsidP="001737B6">
            <w:pPr>
              <w:rPr>
                <w:i/>
                <w:iCs/>
                <w:sz w:val="20"/>
                <w:szCs w:val="20"/>
              </w:rPr>
            </w:pPr>
            <w:r w:rsidRPr="00463954">
              <w:rPr>
                <w:sz w:val="20"/>
                <w:szCs w:val="20"/>
              </w:rPr>
              <w:t xml:space="preserve">Comunicazione del possesso del </w:t>
            </w:r>
            <w:r w:rsidRPr="00463954">
              <w:rPr>
                <w:b/>
                <w:bCs/>
                <w:sz w:val="20"/>
                <w:szCs w:val="20"/>
              </w:rPr>
              <w:t>titolo giuridico relativo alla disponibilità dell’immobile oggetto di intervento</w:t>
            </w:r>
            <w:r w:rsidRPr="00463954">
              <w:rPr>
                <w:sz w:val="20"/>
                <w:szCs w:val="20"/>
              </w:rPr>
              <w:t xml:space="preserve"> (titolo di proprietà, ovvero altro titolo risultante da documento regolarmente registrato attestante la disponibilità dell'immobile per un periodo non inferiore a </w:t>
            </w:r>
            <w:proofErr w:type="gramStart"/>
            <w:r w:rsidRPr="00463954">
              <w:rPr>
                <w:sz w:val="20"/>
                <w:szCs w:val="20"/>
              </w:rPr>
              <w:t>10</w:t>
            </w:r>
            <w:proofErr w:type="gramEnd"/>
            <w:r w:rsidRPr="00463954">
              <w:rPr>
                <w:sz w:val="20"/>
                <w:szCs w:val="20"/>
              </w:rPr>
              <w:t xml:space="preserve"> anni)</w:t>
            </w:r>
          </w:p>
        </w:tc>
        <w:tc>
          <w:tcPr>
            <w:tcW w:w="2126" w:type="dxa"/>
          </w:tcPr>
          <w:p w14:paraId="3BC64CDD" w14:textId="77777777" w:rsidR="00B235E6" w:rsidRPr="00463954" w:rsidRDefault="00B235E6" w:rsidP="001737B6">
            <w:pPr>
              <w:rPr>
                <w:sz w:val="20"/>
                <w:szCs w:val="20"/>
              </w:rPr>
            </w:pPr>
            <w:r w:rsidRPr="00463954">
              <w:rPr>
                <w:sz w:val="20"/>
                <w:szCs w:val="20"/>
              </w:rPr>
              <w:t xml:space="preserve">Avviso art. 11, e) </w:t>
            </w:r>
          </w:p>
          <w:p w14:paraId="5AC29C0A" w14:textId="77777777" w:rsidR="00B235E6" w:rsidRPr="0077202D" w:rsidRDefault="00B235E6" w:rsidP="001737B6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</w:tcPr>
          <w:p w14:paraId="76E92264" w14:textId="75B1AC7F" w:rsidR="00B235E6" w:rsidRDefault="00B235E6" w:rsidP="0017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Invio mediante PEC </w:t>
            </w:r>
            <w:r w:rsidRPr="00E2567A">
              <w:rPr>
                <w:sz w:val="20"/>
                <w:szCs w:val="20"/>
                <w:highlight w:val="yellow"/>
              </w:rPr>
              <w:t xml:space="preserve">entro </w:t>
            </w:r>
            <w:r w:rsidR="008A2E64">
              <w:rPr>
                <w:sz w:val="20"/>
                <w:szCs w:val="20"/>
                <w:highlight w:val="yellow"/>
              </w:rPr>
              <w:t>30</w:t>
            </w:r>
            <w:r w:rsidRPr="00E2567A">
              <w:rPr>
                <w:sz w:val="20"/>
                <w:szCs w:val="20"/>
                <w:highlight w:val="yellow"/>
              </w:rPr>
              <w:t xml:space="preserve"> giorni dalla presente comunicazione</w:t>
            </w:r>
          </w:p>
        </w:tc>
        <w:tc>
          <w:tcPr>
            <w:tcW w:w="2460" w:type="dxa"/>
          </w:tcPr>
          <w:p w14:paraId="794283BB" w14:textId="5C65F874" w:rsidR="00B235E6" w:rsidRDefault="008A2E64" w:rsidP="0017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[Formato libero]</w:t>
            </w:r>
          </w:p>
        </w:tc>
      </w:tr>
      <w:tr w:rsidR="00C81F8B" w14:paraId="453FBD93" w14:textId="1EB3D341" w:rsidTr="00C81F8B">
        <w:trPr>
          <w:gridAfter w:val="1"/>
          <w:wAfter w:w="3307" w:type="dxa"/>
        </w:trPr>
        <w:tc>
          <w:tcPr>
            <w:tcW w:w="2972" w:type="dxa"/>
          </w:tcPr>
          <w:p w14:paraId="5CDF5FB4" w14:textId="4E8E0045" w:rsidR="00B235E6" w:rsidRPr="0077202D" w:rsidRDefault="00B235E6" w:rsidP="001737B6">
            <w:pPr>
              <w:rPr>
                <w:sz w:val="20"/>
                <w:szCs w:val="20"/>
              </w:rPr>
            </w:pPr>
            <w:r w:rsidRPr="005F6D1C">
              <w:rPr>
                <w:i/>
                <w:iCs/>
                <w:sz w:val="20"/>
                <w:szCs w:val="20"/>
              </w:rPr>
              <w:t>(Eventuale)</w:t>
            </w:r>
            <w:r>
              <w:rPr>
                <w:sz w:val="20"/>
                <w:szCs w:val="20"/>
              </w:rPr>
              <w:t xml:space="preserve"> C</w:t>
            </w:r>
            <w:r w:rsidRPr="0077202D">
              <w:rPr>
                <w:sz w:val="20"/>
                <w:szCs w:val="20"/>
              </w:rPr>
              <w:t xml:space="preserve">omunicazione della </w:t>
            </w:r>
            <w:r w:rsidRPr="00A14290">
              <w:rPr>
                <w:b/>
                <w:bCs/>
                <w:sz w:val="20"/>
                <w:szCs w:val="20"/>
              </w:rPr>
              <w:t>volontà di rinunciare al contributo</w:t>
            </w:r>
            <w:r w:rsidRPr="007720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00675808" w14:textId="31412D74" w:rsidR="00B235E6" w:rsidRPr="0077202D" w:rsidRDefault="00B235E6" w:rsidP="001737B6">
            <w:pPr>
              <w:rPr>
                <w:sz w:val="20"/>
                <w:szCs w:val="20"/>
              </w:rPr>
            </w:pPr>
            <w:r w:rsidRPr="0077202D">
              <w:rPr>
                <w:sz w:val="20"/>
                <w:szCs w:val="20"/>
              </w:rPr>
              <w:t>Avviso art. 11, comma 2, a)</w:t>
            </w:r>
          </w:p>
        </w:tc>
        <w:tc>
          <w:tcPr>
            <w:tcW w:w="2681" w:type="dxa"/>
          </w:tcPr>
          <w:p w14:paraId="17A8E401" w14:textId="54162F2B" w:rsidR="00B235E6" w:rsidRPr="0077202D" w:rsidRDefault="00B235E6" w:rsidP="00461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Invio tempestivo mediante PEC comunicazione con esplicitazione motivazioni</w:t>
            </w:r>
          </w:p>
        </w:tc>
        <w:tc>
          <w:tcPr>
            <w:tcW w:w="2460" w:type="dxa"/>
          </w:tcPr>
          <w:p w14:paraId="73BC1C95" w14:textId="3C338071" w:rsidR="00B235E6" w:rsidRDefault="008A2E64" w:rsidP="00461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[Formato libero]</w:t>
            </w:r>
          </w:p>
        </w:tc>
      </w:tr>
      <w:tr w:rsidR="00C81F8B" w14:paraId="1F12011C" w14:textId="408937F5" w:rsidTr="00C81F8B">
        <w:trPr>
          <w:gridAfter w:val="1"/>
          <w:wAfter w:w="3307" w:type="dxa"/>
        </w:trPr>
        <w:tc>
          <w:tcPr>
            <w:tcW w:w="2972" w:type="dxa"/>
          </w:tcPr>
          <w:p w14:paraId="7A8E1510" w14:textId="41E56F24" w:rsidR="00B235E6" w:rsidRPr="0077202D" w:rsidRDefault="00B235E6" w:rsidP="001737B6">
            <w:pPr>
              <w:rPr>
                <w:sz w:val="20"/>
                <w:szCs w:val="20"/>
              </w:rPr>
            </w:pPr>
            <w:r w:rsidRPr="005F6D1C">
              <w:rPr>
                <w:i/>
                <w:iCs/>
                <w:sz w:val="20"/>
                <w:szCs w:val="20"/>
              </w:rPr>
              <w:t>(Eventuale)</w:t>
            </w:r>
            <w:r>
              <w:rPr>
                <w:sz w:val="20"/>
                <w:szCs w:val="20"/>
              </w:rPr>
              <w:t xml:space="preserve"> I</w:t>
            </w:r>
            <w:r w:rsidRPr="0077202D">
              <w:rPr>
                <w:sz w:val="20"/>
                <w:szCs w:val="20"/>
              </w:rPr>
              <w:t>nformazione circa l’</w:t>
            </w:r>
            <w:r w:rsidRPr="00A14290">
              <w:rPr>
                <w:b/>
                <w:bCs/>
                <w:sz w:val="20"/>
                <w:szCs w:val="20"/>
              </w:rPr>
              <w:t xml:space="preserve">insorgere di eventuali procedure amministrative o giudiziarie </w:t>
            </w:r>
            <w:r w:rsidRPr="0077202D">
              <w:rPr>
                <w:sz w:val="20"/>
                <w:szCs w:val="20"/>
              </w:rPr>
              <w:t>concernenti il progetto</w:t>
            </w:r>
          </w:p>
        </w:tc>
        <w:tc>
          <w:tcPr>
            <w:tcW w:w="2126" w:type="dxa"/>
          </w:tcPr>
          <w:p w14:paraId="37CB1075" w14:textId="40C8E5BD" w:rsidR="00B235E6" w:rsidRPr="0077202D" w:rsidRDefault="00B235E6" w:rsidP="001737B6">
            <w:pPr>
              <w:rPr>
                <w:sz w:val="20"/>
                <w:szCs w:val="20"/>
              </w:rPr>
            </w:pPr>
            <w:r w:rsidRPr="0077202D">
              <w:rPr>
                <w:sz w:val="20"/>
                <w:szCs w:val="20"/>
              </w:rPr>
              <w:t>Avviso art. 11, comma 2, b)</w:t>
            </w:r>
          </w:p>
        </w:tc>
        <w:tc>
          <w:tcPr>
            <w:tcW w:w="2681" w:type="dxa"/>
          </w:tcPr>
          <w:p w14:paraId="044325E9" w14:textId="04E62DEC" w:rsidR="00B235E6" w:rsidRPr="0077202D" w:rsidRDefault="00B235E6" w:rsidP="0017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Invio tempestivo mediante PEC </w:t>
            </w:r>
          </w:p>
        </w:tc>
        <w:tc>
          <w:tcPr>
            <w:tcW w:w="2460" w:type="dxa"/>
          </w:tcPr>
          <w:p w14:paraId="6B348865" w14:textId="1ED35614" w:rsidR="00B235E6" w:rsidRDefault="008A2E64" w:rsidP="0017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[Formato libero]</w:t>
            </w:r>
          </w:p>
        </w:tc>
      </w:tr>
      <w:tr w:rsidR="00C81F8B" w14:paraId="484C2C33" w14:textId="46C64D7E" w:rsidTr="00C81F8B">
        <w:trPr>
          <w:gridAfter w:val="1"/>
          <w:wAfter w:w="3307" w:type="dxa"/>
        </w:trPr>
        <w:tc>
          <w:tcPr>
            <w:tcW w:w="2972" w:type="dxa"/>
          </w:tcPr>
          <w:p w14:paraId="5F8ED4B1" w14:textId="2412F125" w:rsidR="00B235E6" w:rsidRPr="00BF65AE" w:rsidRDefault="00B235E6" w:rsidP="001737B6">
            <w:pPr>
              <w:rPr>
                <w:sz w:val="20"/>
                <w:szCs w:val="20"/>
              </w:rPr>
            </w:pPr>
            <w:r w:rsidRPr="00BF65AE">
              <w:rPr>
                <w:i/>
                <w:iCs/>
                <w:sz w:val="20"/>
                <w:szCs w:val="20"/>
              </w:rPr>
              <w:t xml:space="preserve">(Eventuale) </w:t>
            </w:r>
            <w:r w:rsidRPr="00BF65AE">
              <w:rPr>
                <w:sz w:val="20"/>
                <w:szCs w:val="20"/>
              </w:rPr>
              <w:t xml:space="preserve">Comunicazione </w:t>
            </w:r>
            <w:r w:rsidRPr="00BF65AE">
              <w:rPr>
                <w:b/>
                <w:bCs/>
                <w:sz w:val="20"/>
                <w:szCs w:val="20"/>
              </w:rPr>
              <w:t>modifiche del referente progettuale</w:t>
            </w:r>
          </w:p>
        </w:tc>
        <w:tc>
          <w:tcPr>
            <w:tcW w:w="2126" w:type="dxa"/>
          </w:tcPr>
          <w:p w14:paraId="0582620C" w14:textId="3D9E61F7" w:rsidR="00B235E6" w:rsidRPr="00BF65AE" w:rsidRDefault="00B235E6" w:rsidP="001737B6">
            <w:pPr>
              <w:rPr>
                <w:sz w:val="20"/>
                <w:szCs w:val="20"/>
              </w:rPr>
            </w:pPr>
            <w:r w:rsidRPr="00BF65AE">
              <w:rPr>
                <w:sz w:val="20"/>
                <w:szCs w:val="20"/>
              </w:rPr>
              <w:t>Convenzione art. 5, 1, c)</w:t>
            </w:r>
          </w:p>
        </w:tc>
        <w:tc>
          <w:tcPr>
            <w:tcW w:w="2681" w:type="dxa"/>
          </w:tcPr>
          <w:p w14:paraId="75F80E5E" w14:textId="21047277" w:rsidR="00B235E6" w:rsidRPr="00BF65AE" w:rsidRDefault="00B235E6" w:rsidP="001737B6">
            <w:pPr>
              <w:rPr>
                <w:sz w:val="20"/>
                <w:szCs w:val="20"/>
              </w:rPr>
            </w:pPr>
            <w:r w:rsidRPr="00BF65AE">
              <w:rPr>
                <w:sz w:val="20"/>
                <w:szCs w:val="20"/>
              </w:rPr>
              <w:t>Invio mediante PEC delibera di modifica del referente progettuale entro 15 giorni</w:t>
            </w:r>
            <w:r>
              <w:rPr>
                <w:sz w:val="20"/>
                <w:szCs w:val="20"/>
              </w:rPr>
              <w:t xml:space="preserve"> dalla nomina</w:t>
            </w:r>
          </w:p>
        </w:tc>
        <w:tc>
          <w:tcPr>
            <w:tcW w:w="2460" w:type="dxa"/>
          </w:tcPr>
          <w:p w14:paraId="4097AF11" w14:textId="2C9A0DBD" w:rsidR="00B235E6" w:rsidRPr="00BF65AE" w:rsidRDefault="008A2E64" w:rsidP="0017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[Formato libero]</w:t>
            </w:r>
          </w:p>
        </w:tc>
      </w:tr>
      <w:tr w:rsidR="00C81F8B" w14:paraId="3A757B13" w14:textId="63963BA9" w:rsidTr="00C81F8B">
        <w:trPr>
          <w:gridAfter w:val="1"/>
          <w:wAfter w:w="3307" w:type="dxa"/>
        </w:trPr>
        <w:tc>
          <w:tcPr>
            <w:tcW w:w="2972" w:type="dxa"/>
          </w:tcPr>
          <w:p w14:paraId="661C7902" w14:textId="5B92C4DD" w:rsidR="00B235E6" w:rsidRPr="00461AEE" w:rsidRDefault="00B235E6" w:rsidP="005D6A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AEE">
              <w:rPr>
                <w:i/>
                <w:iCs/>
                <w:sz w:val="20"/>
                <w:szCs w:val="20"/>
              </w:rPr>
              <w:t>(Eventuale)</w:t>
            </w:r>
            <w:r w:rsidRPr="00461AEE">
              <w:rPr>
                <w:sz w:val="20"/>
                <w:szCs w:val="20"/>
              </w:rPr>
              <w:t xml:space="preserve"> </w:t>
            </w:r>
            <w:r w:rsidRPr="005D6A02">
              <w:rPr>
                <w:b/>
                <w:bCs/>
                <w:sz w:val="20"/>
                <w:szCs w:val="20"/>
              </w:rPr>
              <w:t xml:space="preserve">Modifiche </w:t>
            </w:r>
            <w:r>
              <w:rPr>
                <w:sz w:val="20"/>
                <w:szCs w:val="20"/>
              </w:rPr>
              <w:t xml:space="preserve">al </w:t>
            </w:r>
            <w:r w:rsidRPr="00461AEE">
              <w:rPr>
                <w:sz w:val="20"/>
                <w:szCs w:val="20"/>
              </w:rPr>
              <w:t>progetto</w:t>
            </w:r>
            <w:r>
              <w:rPr>
                <w:sz w:val="20"/>
                <w:szCs w:val="20"/>
              </w:rPr>
              <w:t xml:space="preserve"> ammesso a finanziamento</w:t>
            </w:r>
          </w:p>
          <w:p w14:paraId="220FF3F6" w14:textId="2365F6DF" w:rsidR="00B235E6" w:rsidRPr="00461AEE" w:rsidRDefault="00B235E6" w:rsidP="001737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90EECAC" w14:textId="2FBAF43C" w:rsidR="00B235E6" w:rsidRPr="005D6A02" w:rsidRDefault="00B235E6" w:rsidP="001737B6">
            <w:pPr>
              <w:rPr>
                <w:sz w:val="20"/>
                <w:szCs w:val="20"/>
              </w:rPr>
            </w:pPr>
            <w:r w:rsidRPr="005D6A02">
              <w:rPr>
                <w:sz w:val="20"/>
                <w:szCs w:val="20"/>
              </w:rPr>
              <w:t xml:space="preserve">Convenzione art. 10, </w:t>
            </w:r>
            <w:r>
              <w:rPr>
                <w:sz w:val="20"/>
                <w:szCs w:val="20"/>
              </w:rPr>
              <w:t xml:space="preserve">c. </w:t>
            </w:r>
            <w:r w:rsidRPr="005D6A02">
              <w:rPr>
                <w:sz w:val="20"/>
                <w:szCs w:val="20"/>
              </w:rPr>
              <w:t>2</w:t>
            </w:r>
          </w:p>
        </w:tc>
        <w:tc>
          <w:tcPr>
            <w:tcW w:w="2681" w:type="dxa"/>
          </w:tcPr>
          <w:p w14:paraId="6EBEB02B" w14:textId="7F4B7474" w:rsidR="00B235E6" w:rsidRPr="005D6A02" w:rsidRDefault="00B235E6" w:rsidP="005D6A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A02">
              <w:rPr>
                <w:sz w:val="20"/>
                <w:szCs w:val="20"/>
              </w:rPr>
              <w:t>Invio mediante PEC</w:t>
            </w:r>
            <w:r>
              <w:rPr>
                <w:sz w:val="20"/>
                <w:szCs w:val="20"/>
              </w:rPr>
              <w:t xml:space="preserve"> della</w:t>
            </w:r>
            <w:r w:rsidRPr="005D6A02">
              <w:rPr>
                <w:sz w:val="20"/>
                <w:szCs w:val="20"/>
              </w:rPr>
              <w:t xml:space="preserve"> domanda con allegata documentazione</w:t>
            </w:r>
          </w:p>
          <w:p w14:paraId="2C9A6731" w14:textId="24794F2B" w:rsidR="00B235E6" w:rsidRPr="005D6A02" w:rsidRDefault="00B235E6" w:rsidP="005D6A02">
            <w:pPr>
              <w:rPr>
                <w:sz w:val="20"/>
                <w:szCs w:val="20"/>
              </w:rPr>
            </w:pPr>
            <w:r w:rsidRPr="005D6A02">
              <w:rPr>
                <w:sz w:val="20"/>
                <w:szCs w:val="20"/>
              </w:rPr>
              <w:t>descrittiva delle modifiche proposte</w:t>
            </w:r>
          </w:p>
        </w:tc>
        <w:tc>
          <w:tcPr>
            <w:tcW w:w="2460" w:type="dxa"/>
          </w:tcPr>
          <w:p w14:paraId="157BACB8" w14:textId="2E919379" w:rsidR="00B235E6" w:rsidRPr="005D6A02" w:rsidRDefault="008A2E64" w:rsidP="005D6A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Format utilizzato per presentazione domanda</w:t>
            </w:r>
            <w:r>
              <w:rPr>
                <w:sz w:val="20"/>
                <w:szCs w:val="20"/>
              </w:rPr>
              <w:t>]</w:t>
            </w:r>
          </w:p>
        </w:tc>
      </w:tr>
      <w:tr w:rsidR="00C81F8B" w14:paraId="64066685" w14:textId="3EAF1562" w:rsidTr="00C81F8B">
        <w:trPr>
          <w:gridAfter w:val="1"/>
          <w:wAfter w:w="3307" w:type="dxa"/>
        </w:trPr>
        <w:tc>
          <w:tcPr>
            <w:tcW w:w="2972" w:type="dxa"/>
          </w:tcPr>
          <w:p w14:paraId="5397E984" w14:textId="3E7C3E13" w:rsidR="00B235E6" w:rsidRPr="00461AEE" w:rsidRDefault="00B235E6" w:rsidP="0015735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F65AE">
              <w:rPr>
                <w:b/>
                <w:bCs/>
                <w:sz w:val="20"/>
                <w:szCs w:val="20"/>
              </w:rPr>
              <w:t>Conclusione interventi</w:t>
            </w:r>
            <w:r w:rsidRPr="00BF65AE">
              <w:rPr>
                <w:sz w:val="20"/>
                <w:szCs w:val="20"/>
              </w:rPr>
              <w:t xml:space="preserve"> entro e non oltre il termine perentorio del </w:t>
            </w:r>
            <w:r w:rsidRPr="00BF65AE">
              <w:rPr>
                <w:b/>
                <w:bCs/>
                <w:sz w:val="20"/>
                <w:szCs w:val="20"/>
              </w:rPr>
              <w:t>31 dicembre 2025</w:t>
            </w:r>
          </w:p>
        </w:tc>
        <w:tc>
          <w:tcPr>
            <w:tcW w:w="2126" w:type="dxa"/>
          </w:tcPr>
          <w:p w14:paraId="05E63F14" w14:textId="51C389DD" w:rsidR="00B235E6" w:rsidRPr="005D6A02" w:rsidRDefault="00B235E6" w:rsidP="0015735E">
            <w:pPr>
              <w:rPr>
                <w:sz w:val="20"/>
                <w:szCs w:val="20"/>
              </w:rPr>
            </w:pPr>
            <w:r w:rsidRPr="00BF65AE">
              <w:rPr>
                <w:sz w:val="20"/>
                <w:szCs w:val="20"/>
              </w:rPr>
              <w:t>Avviso artt. 10 e 11</w:t>
            </w:r>
          </w:p>
        </w:tc>
        <w:tc>
          <w:tcPr>
            <w:tcW w:w="2681" w:type="dxa"/>
          </w:tcPr>
          <w:p w14:paraId="6D0E98BC" w14:textId="77777777" w:rsidR="00B235E6" w:rsidRPr="005D6A02" w:rsidRDefault="00B235E6" w:rsidP="001573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14:paraId="5DD414DC" w14:textId="09A2EBBE" w:rsidR="00B235E6" w:rsidRPr="005D6A02" w:rsidRDefault="008A2E64" w:rsidP="001573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[Formato libero]</w:t>
            </w:r>
          </w:p>
        </w:tc>
      </w:tr>
      <w:tr w:rsidR="00C81F8B" w14:paraId="17764443" w14:textId="7DC31D68" w:rsidTr="00C81F8B">
        <w:trPr>
          <w:gridAfter w:val="1"/>
          <w:wAfter w:w="3307" w:type="dxa"/>
        </w:trPr>
        <w:tc>
          <w:tcPr>
            <w:tcW w:w="2972" w:type="dxa"/>
          </w:tcPr>
          <w:p w14:paraId="1AEF94BE" w14:textId="6BD99A09" w:rsidR="00B235E6" w:rsidRPr="00461AEE" w:rsidRDefault="00B235E6" w:rsidP="0015735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77704">
              <w:rPr>
                <w:sz w:val="20"/>
                <w:szCs w:val="20"/>
              </w:rPr>
              <w:t>Garantire l’</w:t>
            </w:r>
            <w:r w:rsidRPr="00B77704">
              <w:rPr>
                <w:b/>
                <w:bCs/>
                <w:sz w:val="20"/>
                <w:szCs w:val="20"/>
              </w:rPr>
              <w:t xml:space="preserve">operatività dei progetti per almeno </w:t>
            </w:r>
            <w:proofErr w:type="gramStart"/>
            <w:r w:rsidRPr="00B77704">
              <w:rPr>
                <w:b/>
                <w:bCs/>
                <w:sz w:val="20"/>
                <w:szCs w:val="20"/>
              </w:rPr>
              <w:t>5</w:t>
            </w:r>
            <w:proofErr w:type="gramEnd"/>
            <w:r w:rsidRPr="00B77704">
              <w:rPr>
                <w:b/>
                <w:bCs/>
                <w:sz w:val="20"/>
                <w:szCs w:val="20"/>
              </w:rPr>
              <w:t xml:space="preserve"> anni</w:t>
            </w:r>
            <w:r w:rsidRPr="00B77704">
              <w:rPr>
                <w:sz w:val="20"/>
                <w:szCs w:val="20"/>
              </w:rPr>
              <w:t xml:space="preserve"> dall’avvio in esercizio degli stessi con specifico riferimento ai </w:t>
            </w:r>
            <w:r w:rsidRPr="00B77704">
              <w:rPr>
                <w:sz w:val="20"/>
                <w:szCs w:val="20"/>
              </w:rPr>
              <w:lastRenderedPageBreak/>
              <w:t>servizi turistici e agli interventi infrastrutturali anche digitali realizzati</w:t>
            </w:r>
          </w:p>
        </w:tc>
        <w:tc>
          <w:tcPr>
            <w:tcW w:w="2126" w:type="dxa"/>
          </w:tcPr>
          <w:p w14:paraId="742A0E18" w14:textId="15F746AE" w:rsidR="00B235E6" w:rsidRPr="005D6A02" w:rsidRDefault="00B235E6" w:rsidP="0015735E">
            <w:pPr>
              <w:rPr>
                <w:sz w:val="20"/>
                <w:szCs w:val="20"/>
              </w:rPr>
            </w:pPr>
            <w:r w:rsidRPr="00B77704">
              <w:rPr>
                <w:sz w:val="20"/>
                <w:szCs w:val="20"/>
              </w:rPr>
              <w:lastRenderedPageBreak/>
              <w:t>Avviso art. 6, d), iii)</w:t>
            </w:r>
          </w:p>
        </w:tc>
        <w:tc>
          <w:tcPr>
            <w:tcW w:w="2681" w:type="dxa"/>
          </w:tcPr>
          <w:p w14:paraId="0C6B9D17" w14:textId="77777777" w:rsidR="00B235E6" w:rsidRPr="005D6A02" w:rsidRDefault="00B235E6" w:rsidP="001573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14:paraId="414C21AE" w14:textId="6678DFAD" w:rsidR="00B235E6" w:rsidRPr="005D6A02" w:rsidRDefault="008A2E64" w:rsidP="001573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N.D.</w:t>
            </w:r>
          </w:p>
        </w:tc>
      </w:tr>
    </w:tbl>
    <w:p w14:paraId="5D18EEF0" w14:textId="309E06A6" w:rsidR="00C4006A" w:rsidRPr="00614AD2" w:rsidRDefault="00C4006A" w:rsidP="00614AD2"/>
    <w:p w14:paraId="28078029" w14:textId="064D28BF" w:rsidR="00BA5BFC" w:rsidRDefault="00BA5BFC" w:rsidP="00BA5BFC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Indicazioni di monitoraggio</w:t>
      </w:r>
    </w:p>
    <w:p w14:paraId="275BED5D" w14:textId="78673D40" w:rsidR="00937D28" w:rsidRDefault="007E23A4" w:rsidP="00BA5BFC">
      <w:pPr>
        <w:jc w:val="both"/>
      </w:pPr>
      <w:r>
        <w:t>I</w:t>
      </w:r>
      <w:r w:rsidR="006D406F" w:rsidRPr="00B928DF">
        <w:t xml:space="preserve"> Comuni dovranno presentare al Ministero via </w:t>
      </w:r>
      <w:proofErr w:type="spellStart"/>
      <w:r w:rsidR="006D406F" w:rsidRPr="00B928DF">
        <w:t>pec</w:t>
      </w:r>
      <w:proofErr w:type="spellEnd"/>
      <w:r w:rsidR="00B928DF">
        <w:t xml:space="preserve"> </w:t>
      </w:r>
      <w:r w:rsidR="000432AC">
        <w:t xml:space="preserve">con cadenza semestrale </w:t>
      </w:r>
      <w:r w:rsidR="00284062">
        <w:t>a partire dal</w:t>
      </w:r>
      <w:r>
        <w:t xml:space="preserve"> primo termine fissato al</w:t>
      </w:r>
      <w:r w:rsidR="00284062">
        <w:t xml:space="preserve"> 30/06/2024 </w:t>
      </w:r>
      <w:r w:rsidR="00B928DF">
        <w:t xml:space="preserve">la seguente documentazione di </w:t>
      </w:r>
      <w:r>
        <w:t>monitoraggio dei progetti</w:t>
      </w:r>
      <w:r w:rsidR="00937D28" w:rsidRPr="00937D28">
        <w:t xml:space="preserve">: </w:t>
      </w:r>
    </w:p>
    <w:p w14:paraId="41EDEBF2" w14:textId="77777777" w:rsidR="008C0CEF" w:rsidRDefault="00C4006A" w:rsidP="00452E4C">
      <w:pPr>
        <w:pStyle w:val="Paragrafoelenco"/>
        <w:numPr>
          <w:ilvl w:val="0"/>
          <w:numId w:val="4"/>
        </w:numPr>
        <w:jc w:val="both"/>
      </w:pPr>
      <w:r w:rsidRPr="00543EC4">
        <w:rPr>
          <w:b/>
          <w:bCs/>
        </w:rPr>
        <w:t>cronoprogramma e dettaglio procedurale</w:t>
      </w:r>
      <w:r>
        <w:t xml:space="preserve"> distinto per </w:t>
      </w:r>
      <w:r w:rsidR="003E3B0D">
        <w:t>singolo intervento (</w:t>
      </w:r>
      <w:r w:rsidR="008973AE" w:rsidRPr="00543EC4">
        <w:rPr>
          <w:i/>
          <w:iCs/>
        </w:rPr>
        <w:t xml:space="preserve">cfr. </w:t>
      </w:r>
      <w:proofErr w:type="spellStart"/>
      <w:r w:rsidR="00987C49" w:rsidRPr="00543EC4">
        <w:rPr>
          <w:i/>
          <w:iCs/>
        </w:rPr>
        <w:t>F</w:t>
      </w:r>
      <w:r w:rsidR="008973AE" w:rsidRPr="00543EC4">
        <w:rPr>
          <w:i/>
          <w:iCs/>
        </w:rPr>
        <w:t>ormat</w:t>
      </w:r>
      <w:r w:rsidR="00987C49" w:rsidRPr="00543EC4">
        <w:rPr>
          <w:i/>
          <w:iCs/>
        </w:rPr>
        <w:t>_</w:t>
      </w:r>
      <w:r w:rsidR="008973AE" w:rsidRPr="00543EC4">
        <w:rPr>
          <w:i/>
          <w:iCs/>
        </w:rPr>
        <w:t>Crono</w:t>
      </w:r>
      <w:proofErr w:type="spellEnd"/>
      <w:r w:rsidR="008973AE" w:rsidRPr="00543EC4">
        <w:rPr>
          <w:i/>
          <w:iCs/>
        </w:rPr>
        <w:t xml:space="preserve"> Procedurali</w:t>
      </w:r>
      <w:r w:rsidR="008973AE">
        <w:t xml:space="preserve">) </w:t>
      </w:r>
      <w:r w:rsidR="003E3B0D">
        <w:t>sia per attività materiali che immateriali</w:t>
      </w:r>
      <w:r w:rsidR="00714385">
        <w:t>.</w:t>
      </w:r>
      <w:r w:rsidR="00332836">
        <w:tab/>
      </w:r>
      <w:r w:rsidR="003E5005">
        <w:br/>
      </w:r>
    </w:p>
    <w:p w14:paraId="4592539D" w14:textId="04D3EB1E" w:rsidR="00714385" w:rsidRDefault="00714385" w:rsidP="00ED5B07">
      <w:pPr>
        <w:pStyle w:val="Paragrafoelenco"/>
        <w:jc w:val="both"/>
      </w:pPr>
      <w:r>
        <w:t xml:space="preserve">La </w:t>
      </w:r>
      <w:r w:rsidRPr="00543EC4">
        <w:rPr>
          <w:b/>
          <w:bCs/>
        </w:rPr>
        <w:t>finalità</w:t>
      </w:r>
      <w:r>
        <w:t xml:space="preserve"> di questo documento è quella di consentire al Min</w:t>
      </w:r>
      <w:r w:rsidR="008C0CEF">
        <w:t>istero</w:t>
      </w:r>
      <w:r>
        <w:t xml:space="preserve"> di effettuare una verifica sulle procedure che intende seguire il Comune beneficiario per l’esecuzione degli interventi ammessi a finanziamento e</w:t>
      </w:r>
      <w:r w:rsidR="001C2244">
        <w:t xml:space="preserve"> </w:t>
      </w:r>
      <w:r w:rsidR="00E179E8">
        <w:t xml:space="preserve">sulle tempistiche stimate dal Comune per </w:t>
      </w:r>
      <w:r w:rsidR="00AF352E">
        <w:t>l’attuazione degli</w:t>
      </w:r>
      <w:r w:rsidR="00E179E8">
        <w:t xml:space="preserve"> step dell’iter amministrativo</w:t>
      </w:r>
      <w:r w:rsidR="003E5005">
        <w:t>.</w:t>
      </w:r>
      <w:r w:rsidR="001C2244">
        <w:t xml:space="preserve"> </w:t>
      </w:r>
      <w:r w:rsidR="00543EC4">
        <w:br/>
      </w:r>
      <w:r w:rsidR="00543EC4" w:rsidRPr="00543EC4">
        <w:rPr>
          <w:b/>
          <w:bCs/>
        </w:rPr>
        <w:t>Note per la compilazione</w:t>
      </w:r>
      <w:r w:rsidR="00543EC4">
        <w:t xml:space="preserve">: riportare le tempistiche relative agli step procedurali che si prevede di </w:t>
      </w:r>
      <w:proofErr w:type="gramStart"/>
      <w:r w:rsidR="00543EC4">
        <w:t>porre in essere</w:t>
      </w:r>
      <w:proofErr w:type="gramEnd"/>
      <w:r w:rsidR="00543EC4">
        <w:t xml:space="preserve"> per l’esecuzione dei progetti approvati.</w:t>
      </w:r>
    </w:p>
    <w:p w14:paraId="7333DE02" w14:textId="77777777" w:rsidR="00714385" w:rsidRDefault="00714385" w:rsidP="00714385">
      <w:pPr>
        <w:pStyle w:val="Paragrafoelenco"/>
        <w:jc w:val="both"/>
      </w:pPr>
    </w:p>
    <w:p w14:paraId="78D651EA" w14:textId="42D46DE3" w:rsidR="007A08D2" w:rsidRDefault="00C4006A" w:rsidP="006B1091">
      <w:pPr>
        <w:pStyle w:val="Paragrafoelenco"/>
        <w:numPr>
          <w:ilvl w:val="0"/>
          <w:numId w:val="4"/>
        </w:numPr>
        <w:jc w:val="both"/>
      </w:pPr>
      <w:r w:rsidRPr="00BB723D">
        <w:rPr>
          <w:b/>
          <w:bCs/>
        </w:rPr>
        <w:t>quadro economico di progetto</w:t>
      </w:r>
      <w:r w:rsidR="003E3B0D">
        <w:t xml:space="preserve"> comprensivo di cronoprogramma di spesa</w:t>
      </w:r>
      <w:r w:rsidR="006B1091">
        <w:t xml:space="preserve"> unitamente a quadro economico di dettaglio del singolo intervento</w:t>
      </w:r>
      <w:r w:rsidR="00987C49">
        <w:t xml:space="preserve"> (</w:t>
      </w:r>
      <w:r w:rsidR="00987C49" w:rsidRPr="00987C49">
        <w:rPr>
          <w:i/>
          <w:iCs/>
        </w:rPr>
        <w:t xml:space="preserve">cfr. </w:t>
      </w:r>
      <w:proofErr w:type="spellStart"/>
      <w:r w:rsidR="00987C49" w:rsidRPr="00987C49">
        <w:rPr>
          <w:i/>
          <w:iCs/>
        </w:rPr>
        <w:t>Format_QE</w:t>
      </w:r>
      <w:proofErr w:type="spellEnd"/>
      <w:r w:rsidR="00987C49">
        <w:t>)</w:t>
      </w:r>
      <w:r w:rsidR="00F67A90">
        <w:t>,</w:t>
      </w:r>
    </w:p>
    <w:p w14:paraId="0D64FB21" w14:textId="001B24E0" w:rsidR="00E179E8" w:rsidRDefault="00A401EE" w:rsidP="00E179E8">
      <w:pPr>
        <w:pStyle w:val="Paragrafoelenco"/>
        <w:jc w:val="both"/>
      </w:pPr>
      <w:r>
        <w:br/>
      </w:r>
      <w:r w:rsidR="00E179E8">
        <w:t xml:space="preserve">La </w:t>
      </w:r>
      <w:r w:rsidR="00E179E8" w:rsidRPr="00E179E8">
        <w:rPr>
          <w:b/>
          <w:bCs/>
        </w:rPr>
        <w:t>finalità</w:t>
      </w:r>
      <w:r w:rsidR="00E179E8">
        <w:t xml:space="preserve"> di questo documento è quella di consentire al Min</w:t>
      </w:r>
      <w:r w:rsidR="00AD6A8F">
        <w:t>istero</w:t>
      </w:r>
      <w:r w:rsidR="00E179E8">
        <w:t xml:space="preserve"> di avere una panoramica delle spese complessive </w:t>
      </w:r>
      <w:r w:rsidR="00DE18EC">
        <w:t xml:space="preserve">del progetto suddivise per i diversi </w:t>
      </w:r>
      <w:r w:rsidR="00E179E8">
        <w:t>intervent</w:t>
      </w:r>
      <w:r w:rsidR="00DE18EC">
        <w:t>i</w:t>
      </w:r>
      <w:r w:rsidR="00E179E8">
        <w:t xml:space="preserve">. Il QE è </w:t>
      </w:r>
      <w:r w:rsidR="00DE18EC">
        <w:t>declinato</w:t>
      </w:r>
      <w:r w:rsidR="00E179E8">
        <w:t xml:space="preserve"> sia a livello di progetto complessivo</w:t>
      </w:r>
      <w:r w:rsidR="00AD6A8F">
        <w:t>,</w:t>
      </w:r>
      <w:r w:rsidR="00E179E8">
        <w:t xml:space="preserve"> che a livello di singolo intervento.</w:t>
      </w:r>
      <w:r w:rsidR="001D2ED7">
        <w:t xml:space="preserve"> Tale documento</w:t>
      </w:r>
      <w:r w:rsidR="00596AC3">
        <w:t xml:space="preserve">, </w:t>
      </w:r>
      <w:r w:rsidR="001D2ED7">
        <w:t xml:space="preserve">in fase di rendicontazione </w:t>
      </w:r>
      <w:r w:rsidR="00AD6A8F">
        <w:t xml:space="preserve">delle </w:t>
      </w:r>
      <w:r w:rsidR="001D2ED7">
        <w:t>spese</w:t>
      </w:r>
      <w:r w:rsidR="005C4CFA">
        <w:t>,</w:t>
      </w:r>
      <w:r w:rsidR="001D2ED7">
        <w:t xml:space="preserve"> </w:t>
      </w:r>
      <w:r w:rsidR="005C4CFA">
        <w:t xml:space="preserve">renderà più </w:t>
      </w:r>
      <w:r w:rsidR="00332836">
        <w:t xml:space="preserve">immediato il collegamento tra una fattura che si rendiconta per ottenerne il rimborso e </w:t>
      </w:r>
      <w:r w:rsidR="005C4CFA">
        <w:t>gli interventi ammessi a finanziamento</w:t>
      </w:r>
      <w:r w:rsidR="00332836">
        <w:t>.</w:t>
      </w:r>
      <w:r w:rsidR="00242C01">
        <w:tab/>
      </w:r>
      <w:r w:rsidR="00242C01">
        <w:br/>
      </w:r>
      <w:r w:rsidR="00242C01" w:rsidRPr="00543EC4">
        <w:rPr>
          <w:b/>
          <w:bCs/>
        </w:rPr>
        <w:t>Note per la compilazione</w:t>
      </w:r>
      <w:r w:rsidR="00AA6A57">
        <w:rPr>
          <w:b/>
          <w:bCs/>
        </w:rPr>
        <w:t xml:space="preserve">: </w:t>
      </w:r>
      <w:r w:rsidR="00DE18EC" w:rsidRPr="00DE18EC">
        <w:t>per ciascun intervento</w:t>
      </w:r>
      <w:r w:rsidR="00DE18EC">
        <w:rPr>
          <w:b/>
          <w:bCs/>
        </w:rPr>
        <w:t xml:space="preserve"> </w:t>
      </w:r>
      <w:r w:rsidR="00DE18EC">
        <w:t>deve essere compilata un’autonoma scheda indicante le spese previste per ciascuna tipologia di attività (Attività materiali/immateriali, opere, servizi)</w:t>
      </w:r>
      <w:r w:rsidR="006220C3">
        <w:t xml:space="preserve"> (</w:t>
      </w:r>
      <w:r w:rsidR="006220C3" w:rsidRPr="00740181">
        <w:rPr>
          <w:i/>
          <w:iCs/>
        </w:rPr>
        <w:t>cfr. file “Format QE</w:t>
      </w:r>
      <w:r w:rsidR="006220C3">
        <w:rPr>
          <w:i/>
          <w:iCs/>
        </w:rPr>
        <w:t xml:space="preserve"> di dettaglio</w:t>
      </w:r>
      <w:r w:rsidR="006220C3" w:rsidRPr="00740181">
        <w:rPr>
          <w:i/>
          <w:iCs/>
        </w:rPr>
        <w:t>”</w:t>
      </w:r>
      <w:r w:rsidR="006220C3">
        <w:t>)</w:t>
      </w:r>
      <w:r w:rsidR="00DE18EC">
        <w:t xml:space="preserve">. Deve inoltre essere compilata anche la scheda relativa al progetto complessivo. </w:t>
      </w:r>
      <w:r w:rsidR="00031C20">
        <w:t>(</w:t>
      </w:r>
      <w:r w:rsidR="00740181" w:rsidRPr="00740181">
        <w:rPr>
          <w:i/>
          <w:iCs/>
        </w:rPr>
        <w:t xml:space="preserve">cfr. </w:t>
      </w:r>
      <w:r w:rsidR="00031C20" w:rsidRPr="00740181">
        <w:rPr>
          <w:i/>
          <w:iCs/>
        </w:rPr>
        <w:t>file “Format QE</w:t>
      </w:r>
      <w:r w:rsidR="006220C3">
        <w:rPr>
          <w:i/>
          <w:iCs/>
        </w:rPr>
        <w:t xml:space="preserve"> di Progetto</w:t>
      </w:r>
      <w:r w:rsidR="00031C20" w:rsidRPr="00740181">
        <w:rPr>
          <w:i/>
          <w:iCs/>
        </w:rPr>
        <w:t>”</w:t>
      </w:r>
      <w:r w:rsidR="00031C20">
        <w:t>)</w:t>
      </w:r>
      <w:r w:rsidR="006220C3">
        <w:t>.</w:t>
      </w:r>
    </w:p>
    <w:p w14:paraId="0B80C652" w14:textId="77777777" w:rsidR="003E5005" w:rsidRDefault="003E5005" w:rsidP="003E5005">
      <w:pPr>
        <w:jc w:val="both"/>
      </w:pPr>
    </w:p>
    <w:p w14:paraId="7DBB3C69" w14:textId="318E79F4" w:rsidR="006B1091" w:rsidRDefault="006B1091" w:rsidP="00F67A90">
      <w:pPr>
        <w:pStyle w:val="Paragrafoelenco"/>
        <w:numPr>
          <w:ilvl w:val="0"/>
          <w:numId w:val="4"/>
        </w:numPr>
        <w:jc w:val="both"/>
      </w:pPr>
      <w:r w:rsidRPr="00740181">
        <w:rPr>
          <w:b/>
          <w:bCs/>
        </w:rPr>
        <w:t>tabella indicatori</w:t>
      </w:r>
      <w:r>
        <w:t xml:space="preserve"> con evidenza eventuale avanzamento</w:t>
      </w:r>
      <w:r w:rsidR="00F67A90">
        <w:t xml:space="preserve"> (</w:t>
      </w:r>
      <w:r w:rsidR="00F67A90" w:rsidRPr="00987C49">
        <w:rPr>
          <w:i/>
          <w:iCs/>
        </w:rPr>
        <w:t xml:space="preserve">cfr. </w:t>
      </w:r>
      <w:proofErr w:type="spellStart"/>
      <w:r w:rsidR="00F67A90" w:rsidRPr="00F67A90">
        <w:rPr>
          <w:i/>
          <w:iCs/>
        </w:rPr>
        <w:t>Format_</w:t>
      </w:r>
      <w:r w:rsidR="00F92DC0">
        <w:rPr>
          <w:i/>
          <w:iCs/>
        </w:rPr>
        <w:t>Indicatori</w:t>
      </w:r>
      <w:proofErr w:type="spellEnd"/>
      <w:r w:rsidR="00F67A90">
        <w:t>).</w:t>
      </w:r>
      <w:r w:rsidR="00F55800">
        <w:tab/>
      </w:r>
      <w:r w:rsidR="00F55800">
        <w:br/>
      </w:r>
    </w:p>
    <w:p w14:paraId="000AF6FC" w14:textId="3FE41CE9" w:rsidR="00E179E8" w:rsidRDefault="00E179E8" w:rsidP="00E179E8">
      <w:pPr>
        <w:pStyle w:val="Paragrafoelenco"/>
        <w:jc w:val="both"/>
      </w:pPr>
      <w:r>
        <w:t xml:space="preserve">La </w:t>
      </w:r>
      <w:r w:rsidRPr="00BB723D">
        <w:rPr>
          <w:b/>
          <w:bCs/>
        </w:rPr>
        <w:t>finalità</w:t>
      </w:r>
      <w:r>
        <w:t xml:space="preserve"> di </w:t>
      </w:r>
      <w:r w:rsidR="00BB723D">
        <w:t xml:space="preserve">questo </w:t>
      </w:r>
      <w:r>
        <w:t>documento è quella di fornire informazioni e dati circa l’impatto degli interventi ammessi a finanziamento sul territorio</w:t>
      </w:r>
      <w:r w:rsidR="003A63EF">
        <w:t>.</w:t>
      </w:r>
      <w:r w:rsidR="002D695E">
        <w:t xml:space="preserve"> </w:t>
      </w:r>
      <w:r w:rsidR="00FD50AF">
        <w:t xml:space="preserve">La valorizzazione dei dati </w:t>
      </w:r>
      <w:r w:rsidR="00911EF5">
        <w:t xml:space="preserve">nella colonna “Avanzamento </w:t>
      </w:r>
      <w:r w:rsidR="00BE0207">
        <w:t>i</w:t>
      </w:r>
      <w:r w:rsidR="00911EF5">
        <w:t>ndicatore ad oggi” serve a dare evidenza del valore intermedio di</w:t>
      </w:r>
      <w:r w:rsidR="00096CE9">
        <w:t xml:space="preserve"> avanzamento degli indicatori (qualora disponibile) </w:t>
      </w:r>
      <w:r>
        <w:t xml:space="preserve">rispetto a quanto originariamente </w:t>
      </w:r>
      <w:r w:rsidR="00096CE9">
        <w:t>previsto</w:t>
      </w:r>
      <w:r>
        <w:t xml:space="preserve"> </w:t>
      </w:r>
      <w:r w:rsidR="00851798">
        <w:t>e</w:t>
      </w:r>
      <w:r w:rsidR="00332836">
        <w:t xml:space="preserve"> </w:t>
      </w:r>
      <w:r>
        <w:t>a fare maggiore chiarezza circa il contributo dei diversi interventi ammessi a finanziamento</w:t>
      </w:r>
      <w:r w:rsidR="00267EC5">
        <w:t>.</w:t>
      </w:r>
    </w:p>
    <w:p w14:paraId="37412E05" w14:textId="73746583" w:rsidR="00CE613B" w:rsidRPr="00771D77" w:rsidRDefault="00CE613B" w:rsidP="00E179E8">
      <w:pPr>
        <w:pStyle w:val="Paragrafoelenco"/>
        <w:jc w:val="both"/>
      </w:pPr>
      <w:r w:rsidRPr="00543EC4">
        <w:rPr>
          <w:b/>
          <w:bCs/>
        </w:rPr>
        <w:t>Note per la compilazione</w:t>
      </w:r>
      <w:r>
        <w:rPr>
          <w:b/>
          <w:bCs/>
        </w:rPr>
        <w:t xml:space="preserve">: </w:t>
      </w:r>
      <w:r w:rsidR="00771D77">
        <w:t xml:space="preserve">riportare i dati sull’avanzamento degli indicatori </w:t>
      </w:r>
      <w:r w:rsidR="007D19A4">
        <w:t>anche nelle relazioni semestrali</w:t>
      </w:r>
      <w:r w:rsidR="00920BB9">
        <w:t xml:space="preserve"> specificando quale intervento contribuisce al raggiungimento dei vari indicatori proposti.</w:t>
      </w:r>
    </w:p>
    <w:p w14:paraId="7BBB6195" w14:textId="77777777" w:rsidR="00791F75" w:rsidRDefault="00791F75" w:rsidP="00E179E8">
      <w:pPr>
        <w:pStyle w:val="Paragrafoelenco"/>
        <w:jc w:val="both"/>
      </w:pPr>
    </w:p>
    <w:p w14:paraId="2B6A7823" w14:textId="6488CCFB" w:rsidR="004D7231" w:rsidRDefault="004D7231" w:rsidP="004D7231">
      <w:pPr>
        <w:jc w:val="both"/>
      </w:pPr>
      <w:r>
        <w:t xml:space="preserve">I format sono provvisti di campo note per descrizione scostamenti </w:t>
      </w:r>
      <w:r w:rsidR="007914B2">
        <w:t xml:space="preserve">e motivazione </w:t>
      </w:r>
      <w:r>
        <w:t>rispetto a</w:t>
      </w:r>
      <w:r w:rsidR="007914B2">
        <w:t>lla</w:t>
      </w:r>
      <w:r>
        <w:t xml:space="preserve"> rilevazione del semestre precedente.</w:t>
      </w:r>
    </w:p>
    <w:p w14:paraId="60878077" w14:textId="77777777" w:rsidR="008D3D22" w:rsidRPr="00614AD2" w:rsidRDefault="008D3D22" w:rsidP="008D3D22">
      <w:pPr>
        <w:pStyle w:val="Paragrafoelenco"/>
        <w:jc w:val="both"/>
      </w:pPr>
    </w:p>
    <w:p w14:paraId="19BECE29" w14:textId="49582C99" w:rsidR="00614AD2" w:rsidRDefault="008D3D22" w:rsidP="008D3D22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Indicazioni di rendicontazione</w:t>
      </w:r>
    </w:p>
    <w:p w14:paraId="39EC8DB9" w14:textId="653B7476" w:rsidR="00910C81" w:rsidRDefault="00BD5AB3" w:rsidP="008D3D22">
      <w:pPr>
        <w:jc w:val="both"/>
      </w:pPr>
      <w:r>
        <w:lastRenderedPageBreak/>
        <w:t xml:space="preserve">Di seguito si illustrano i documenti utili alle attività di rendicontazione che devono essere </w:t>
      </w:r>
      <w:r w:rsidR="00B954FD">
        <w:t xml:space="preserve">compilati </w:t>
      </w:r>
      <w:r>
        <w:t xml:space="preserve">dai </w:t>
      </w:r>
      <w:r w:rsidR="00910C81">
        <w:t>Comuni beneficiari</w:t>
      </w:r>
      <w:r w:rsidR="00D12A4C">
        <w:t xml:space="preserve"> e inviati via </w:t>
      </w:r>
      <w:r w:rsidR="00F84D15">
        <w:t>PEC</w:t>
      </w:r>
      <w:r w:rsidR="00D12A4C">
        <w:t xml:space="preserve"> al Ministero</w:t>
      </w:r>
      <w:r w:rsidR="00D12A4C" w:rsidRPr="00D12A4C">
        <w:t xml:space="preserve"> in sede di richiesta erogazione SAL</w:t>
      </w:r>
      <w:r w:rsidR="00910C81">
        <w:t>, in particolare</w:t>
      </w:r>
      <w:r w:rsidR="001B7355">
        <w:t>:</w:t>
      </w:r>
      <w:r w:rsidR="00910C81">
        <w:t xml:space="preserve"> </w:t>
      </w:r>
    </w:p>
    <w:p w14:paraId="5040A04A" w14:textId="0FC0210C" w:rsidR="00F55800" w:rsidRDefault="00910C81" w:rsidP="002D46B9">
      <w:pPr>
        <w:pStyle w:val="Paragrafoelenco"/>
        <w:numPr>
          <w:ilvl w:val="0"/>
          <w:numId w:val="4"/>
        </w:numPr>
        <w:jc w:val="both"/>
      </w:pPr>
      <w:r w:rsidRPr="007C2398">
        <w:rPr>
          <w:b/>
          <w:bCs/>
        </w:rPr>
        <w:t xml:space="preserve">Format </w:t>
      </w:r>
      <w:r w:rsidR="006220C3">
        <w:rPr>
          <w:b/>
          <w:bCs/>
        </w:rPr>
        <w:t>Domanda erogazione rimborso</w:t>
      </w:r>
      <w:r w:rsidR="002206BE">
        <w:t>: elenco degli allegati necessari per accompagnare le richieste di rimborso</w:t>
      </w:r>
      <w:r w:rsidR="00EA48F1">
        <w:t xml:space="preserve">, utili </w:t>
      </w:r>
      <w:r w:rsidR="002206BE">
        <w:t>al Min</w:t>
      </w:r>
      <w:r w:rsidR="00BE374A">
        <w:t>istero</w:t>
      </w:r>
      <w:r w:rsidR="002206BE">
        <w:t xml:space="preserve"> per </w:t>
      </w:r>
      <w:r w:rsidR="00EA48F1">
        <w:t xml:space="preserve">verificare </w:t>
      </w:r>
      <w:r w:rsidR="002206BE">
        <w:t>l’ammissibilità delle spese presentate a rimborso</w:t>
      </w:r>
      <w:r w:rsidR="002D46B9">
        <w:t>.</w:t>
      </w:r>
      <w:r w:rsidR="002D46B9">
        <w:tab/>
      </w:r>
      <w:r w:rsidR="002D46B9">
        <w:br/>
      </w:r>
      <w:r w:rsidR="002D46B9">
        <w:br/>
        <w:t xml:space="preserve">La </w:t>
      </w:r>
      <w:r w:rsidR="002D46B9" w:rsidRPr="002D46B9">
        <w:rPr>
          <w:b/>
          <w:bCs/>
        </w:rPr>
        <w:t>finalità</w:t>
      </w:r>
      <w:r w:rsidR="002D46B9">
        <w:t xml:space="preserve"> del documento è quella di riepilogare i documenti che devono produrre i Comuni</w:t>
      </w:r>
      <w:r w:rsidR="000458AD">
        <w:t xml:space="preserve"> </w:t>
      </w:r>
      <w:r w:rsidR="002D46B9">
        <w:t xml:space="preserve">beneficiari per la </w:t>
      </w:r>
      <w:r w:rsidR="00BE374A">
        <w:t>rendicontazione</w:t>
      </w:r>
      <w:r w:rsidR="002D46B9">
        <w:t xml:space="preserve"> delle spese</w:t>
      </w:r>
      <w:r w:rsidR="00BE374A">
        <w:t xml:space="preserve"> sostenute</w:t>
      </w:r>
      <w:r w:rsidR="007A6E06">
        <w:t xml:space="preserve"> e quietanzate</w:t>
      </w:r>
      <w:r w:rsidR="00BE374A">
        <w:t xml:space="preserve"> per l</w:t>
      </w:r>
      <w:r w:rsidR="000C7D3F">
        <w:t>a realizzazione</w:t>
      </w:r>
      <w:r w:rsidR="00BE374A">
        <w:t xml:space="preserve"> del progetto</w:t>
      </w:r>
      <w:r w:rsidR="002D46B9">
        <w:t>.</w:t>
      </w:r>
    </w:p>
    <w:p w14:paraId="1819493D" w14:textId="71B3337F" w:rsidR="00F55800" w:rsidRDefault="003E5C7F" w:rsidP="001427A2">
      <w:pPr>
        <w:pStyle w:val="Paragrafoelenco"/>
        <w:jc w:val="both"/>
      </w:pPr>
      <w:r w:rsidRPr="00543EC4">
        <w:rPr>
          <w:b/>
          <w:bCs/>
        </w:rPr>
        <w:t>Note per la compilazione</w:t>
      </w:r>
      <w:r>
        <w:rPr>
          <w:b/>
          <w:bCs/>
        </w:rPr>
        <w:t xml:space="preserve">: </w:t>
      </w:r>
      <w:r w:rsidR="00920BB9" w:rsidRPr="00BF1710">
        <w:t>allegare la documentazione</w:t>
      </w:r>
      <w:r w:rsidR="00590290" w:rsidRPr="00BF1710">
        <w:t xml:space="preserve"> alla lettera di </w:t>
      </w:r>
      <w:r w:rsidR="00F84D15" w:rsidRPr="00BF1710">
        <w:t>richiesta erogazione SAL e saldo</w:t>
      </w:r>
      <w:r w:rsidR="009C77AC">
        <w:t>.</w:t>
      </w:r>
      <w:r w:rsidR="00590290">
        <w:tab/>
      </w:r>
    </w:p>
    <w:p w14:paraId="2BE8916C" w14:textId="77777777" w:rsidR="002D46B9" w:rsidRPr="00F55800" w:rsidRDefault="002D46B9" w:rsidP="00F55800">
      <w:pPr>
        <w:pStyle w:val="Paragrafoelenco"/>
        <w:jc w:val="both"/>
      </w:pPr>
    </w:p>
    <w:p w14:paraId="6E253735" w14:textId="0A9D5132" w:rsidR="0006550A" w:rsidRDefault="00EA48F1" w:rsidP="001F53D0">
      <w:pPr>
        <w:pStyle w:val="Paragrafoelenco"/>
        <w:numPr>
          <w:ilvl w:val="0"/>
          <w:numId w:val="4"/>
        </w:numPr>
        <w:jc w:val="both"/>
      </w:pPr>
      <w:r w:rsidRPr="007C2398">
        <w:rPr>
          <w:b/>
          <w:bCs/>
        </w:rPr>
        <w:t>Tabella Fatture</w:t>
      </w:r>
      <w:r w:rsidR="001F53D0">
        <w:t>: una tabella da compilare per le varie fatture per cui si chiede il rimbors</w:t>
      </w:r>
      <w:r w:rsidR="0006550A">
        <w:t>o.</w:t>
      </w:r>
    </w:p>
    <w:p w14:paraId="427D07D3" w14:textId="63570FA6" w:rsidR="003E5C7F" w:rsidRPr="009C77AC" w:rsidRDefault="00F55800" w:rsidP="003E5C7F">
      <w:pPr>
        <w:pStyle w:val="Paragrafoelenco"/>
        <w:jc w:val="both"/>
      </w:pPr>
      <w:r>
        <w:br/>
      </w:r>
      <w:r w:rsidR="0006550A">
        <w:t xml:space="preserve">La </w:t>
      </w:r>
      <w:r w:rsidR="0006550A" w:rsidRPr="00C67F17">
        <w:rPr>
          <w:b/>
          <w:bCs/>
        </w:rPr>
        <w:t>finalità</w:t>
      </w:r>
      <w:r w:rsidR="0006550A">
        <w:t xml:space="preserve"> del documento è quella di</w:t>
      </w:r>
      <w:r w:rsidR="00C67F17">
        <w:t xml:space="preserve"> consentire al Min</w:t>
      </w:r>
      <w:r w:rsidR="00BF1710">
        <w:t>istero</w:t>
      </w:r>
      <w:r w:rsidR="006451B5">
        <w:t xml:space="preserve">, tramite le indicazioni della colonna “Intervento XXX” di </w:t>
      </w:r>
      <w:r w:rsidR="00CD3C39">
        <w:t xml:space="preserve">collegare le spese presentate a rimborso con gli importi presentati </w:t>
      </w:r>
      <w:r w:rsidR="003D5093">
        <w:t xml:space="preserve">nel </w:t>
      </w:r>
      <w:r w:rsidR="003D5093" w:rsidRPr="00BB723D">
        <w:rPr>
          <w:b/>
          <w:bCs/>
        </w:rPr>
        <w:t>quadro economico di progetto</w:t>
      </w:r>
      <w:r w:rsidR="003D5093">
        <w:t xml:space="preserve"> </w:t>
      </w:r>
      <w:r w:rsidR="002F2968">
        <w:t>richiesto in sede di monitoraggio semestrale.</w:t>
      </w:r>
      <w:r w:rsidR="00CD3C39">
        <w:tab/>
      </w:r>
      <w:r w:rsidR="001F53D0">
        <w:br/>
      </w:r>
      <w:r w:rsidR="003E5C7F" w:rsidRPr="00543EC4">
        <w:rPr>
          <w:b/>
          <w:bCs/>
        </w:rPr>
        <w:t>Note per la compilazione</w:t>
      </w:r>
      <w:r w:rsidR="003E5C7F">
        <w:rPr>
          <w:b/>
          <w:bCs/>
        </w:rPr>
        <w:t xml:space="preserve">: </w:t>
      </w:r>
      <w:r w:rsidR="009C77AC">
        <w:t>compilare per tutte le fatture che si rendicontano per l’ottenimento del r</w:t>
      </w:r>
      <w:r w:rsidR="002F2968">
        <w:t>i</w:t>
      </w:r>
      <w:r w:rsidR="009C77AC">
        <w:t xml:space="preserve">mborso. </w:t>
      </w:r>
    </w:p>
    <w:p w14:paraId="0CB61E5F" w14:textId="51A1F601" w:rsidR="001F53D0" w:rsidRDefault="001F53D0" w:rsidP="0006550A">
      <w:pPr>
        <w:pStyle w:val="Paragrafoelenco"/>
        <w:jc w:val="both"/>
      </w:pPr>
    </w:p>
    <w:p w14:paraId="0C036C1E" w14:textId="49D0D5D1" w:rsidR="008D3D22" w:rsidRPr="008D3D22" w:rsidRDefault="008D3D22" w:rsidP="008D3D22">
      <w:pPr>
        <w:jc w:val="both"/>
        <w:rPr>
          <w:b/>
          <w:bCs/>
          <w:i/>
          <w:iCs/>
          <w:u w:val="single"/>
        </w:rPr>
      </w:pPr>
    </w:p>
    <w:sectPr w:rsidR="008D3D22" w:rsidRPr="008D3D22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E82D" w14:textId="77777777" w:rsidR="002560D9" w:rsidRDefault="002560D9" w:rsidP="00566406">
      <w:pPr>
        <w:spacing w:after="0" w:line="240" w:lineRule="auto"/>
      </w:pPr>
      <w:r>
        <w:separator/>
      </w:r>
    </w:p>
  </w:endnote>
  <w:endnote w:type="continuationSeparator" w:id="0">
    <w:p w14:paraId="67F26B62" w14:textId="77777777" w:rsidR="002560D9" w:rsidRDefault="002560D9" w:rsidP="00566406">
      <w:pPr>
        <w:spacing w:after="0" w:line="240" w:lineRule="auto"/>
      </w:pPr>
      <w:r>
        <w:continuationSeparator/>
      </w:r>
    </w:p>
  </w:endnote>
  <w:endnote w:type="continuationNotice" w:id="1">
    <w:p w14:paraId="7AC5CF4C" w14:textId="77777777" w:rsidR="002560D9" w:rsidRDefault="00256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CBCB" w14:textId="582B7305" w:rsidR="008D3D22" w:rsidRDefault="008D3D22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E872B7" wp14:editId="4FC932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9DFBF" w14:textId="68598FC8" w:rsidR="008D3D22" w:rsidRPr="008D3D22" w:rsidRDefault="008D3D22" w:rsidP="008D3D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8D3D22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872B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489DFBF" w14:textId="68598FC8" w:rsidR="008D3D22" w:rsidRPr="008D3D22" w:rsidRDefault="008D3D22" w:rsidP="008D3D2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8D3D22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D3D3" w14:textId="1C031E23" w:rsidR="008D3D22" w:rsidRDefault="008D3D22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A7E514" wp14:editId="298AF5BB">
              <wp:simplePos x="7239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39F6E" w14:textId="7A08392A" w:rsidR="008D3D22" w:rsidRPr="008D3D22" w:rsidRDefault="008D3D22" w:rsidP="008D3D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8D3D22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7E51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4039F6E" w14:textId="7A08392A" w:rsidR="008D3D22" w:rsidRPr="008D3D22" w:rsidRDefault="008D3D22" w:rsidP="008D3D2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8D3D22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1AE0" w14:textId="6F758712" w:rsidR="008D3D22" w:rsidRDefault="008D3D22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CBA219" wp14:editId="70D3C5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B9946" w14:textId="4983DA10" w:rsidR="008D3D22" w:rsidRPr="008D3D22" w:rsidRDefault="008D3D22" w:rsidP="008D3D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8D3D22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BA21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F8B9946" w14:textId="4983DA10" w:rsidR="008D3D22" w:rsidRPr="008D3D22" w:rsidRDefault="008D3D22" w:rsidP="008D3D2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8D3D22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32C2" w14:textId="77777777" w:rsidR="002560D9" w:rsidRDefault="002560D9" w:rsidP="00566406">
      <w:pPr>
        <w:spacing w:after="0" w:line="240" w:lineRule="auto"/>
      </w:pPr>
      <w:r>
        <w:separator/>
      </w:r>
    </w:p>
  </w:footnote>
  <w:footnote w:type="continuationSeparator" w:id="0">
    <w:p w14:paraId="06BDC162" w14:textId="77777777" w:rsidR="002560D9" w:rsidRDefault="002560D9" w:rsidP="00566406">
      <w:pPr>
        <w:spacing w:after="0" w:line="240" w:lineRule="auto"/>
      </w:pPr>
      <w:r>
        <w:continuationSeparator/>
      </w:r>
    </w:p>
  </w:footnote>
  <w:footnote w:type="continuationNotice" w:id="1">
    <w:p w14:paraId="67BDDEF6" w14:textId="77777777" w:rsidR="002560D9" w:rsidRDefault="002560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F357" w14:textId="705F4D71" w:rsidR="00566406" w:rsidRDefault="00566406" w:rsidP="00566406">
    <w:pPr>
      <w:pStyle w:val="Intestazione"/>
    </w:pPr>
    <w:r>
      <w:t xml:space="preserve">Avviso pubblico del Ministero del Turismo sul </w:t>
    </w:r>
    <w:r w:rsidRPr="00566406">
      <w:t>Fondo per i piccoli comuni a vocazione turistica</w:t>
    </w:r>
    <w:r>
      <w:t xml:space="preserve"> </w:t>
    </w:r>
    <w:r w:rsidRPr="00566406">
      <w:t>del 7 giugno 2023, prot. n. 11013/23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957"/>
    <w:multiLevelType w:val="hybridMultilevel"/>
    <w:tmpl w:val="C36C7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35E43"/>
    <w:multiLevelType w:val="hybridMultilevel"/>
    <w:tmpl w:val="D95E95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B0D82"/>
    <w:multiLevelType w:val="hybridMultilevel"/>
    <w:tmpl w:val="2C32D1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6214D"/>
    <w:multiLevelType w:val="hybridMultilevel"/>
    <w:tmpl w:val="9ADC51FE"/>
    <w:lvl w:ilvl="0" w:tplc="381870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E6C82"/>
    <w:multiLevelType w:val="hybridMultilevel"/>
    <w:tmpl w:val="02E44D2C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7DE80D47"/>
    <w:multiLevelType w:val="hybridMultilevel"/>
    <w:tmpl w:val="2C32D1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64980">
    <w:abstractNumId w:val="1"/>
  </w:num>
  <w:num w:numId="2" w16cid:durableId="877009747">
    <w:abstractNumId w:val="5"/>
  </w:num>
  <w:num w:numId="3" w16cid:durableId="1603997985">
    <w:abstractNumId w:val="2"/>
  </w:num>
  <w:num w:numId="4" w16cid:durableId="322665526">
    <w:abstractNumId w:val="0"/>
  </w:num>
  <w:num w:numId="5" w16cid:durableId="410659571">
    <w:abstractNumId w:val="4"/>
  </w:num>
  <w:num w:numId="6" w16cid:durableId="153931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06"/>
    <w:rsid w:val="00003596"/>
    <w:rsid w:val="0000623D"/>
    <w:rsid w:val="000209C4"/>
    <w:rsid w:val="00020EDB"/>
    <w:rsid w:val="00031C20"/>
    <w:rsid w:val="00033EC8"/>
    <w:rsid w:val="00036953"/>
    <w:rsid w:val="000432AC"/>
    <w:rsid w:val="000458AD"/>
    <w:rsid w:val="0006550A"/>
    <w:rsid w:val="00070C2A"/>
    <w:rsid w:val="000849C1"/>
    <w:rsid w:val="00086170"/>
    <w:rsid w:val="00093292"/>
    <w:rsid w:val="00094DA5"/>
    <w:rsid w:val="00096CE9"/>
    <w:rsid w:val="000A06EE"/>
    <w:rsid w:val="000C7D3F"/>
    <w:rsid w:val="000D30B3"/>
    <w:rsid w:val="000F1ECE"/>
    <w:rsid w:val="000F61D3"/>
    <w:rsid w:val="00103B78"/>
    <w:rsid w:val="0012237A"/>
    <w:rsid w:val="001427A2"/>
    <w:rsid w:val="00142D60"/>
    <w:rsid w:val="0015735E"/>
    <w:rsid w:val="001737B6"/>
    <w:rsid w:val="00185F1B"/>
    <w:rsid w:val="001A3CC0"/>
    <w:rsid w:val="001B7355"/>
    <w:rsid w:val="001C2244"/>
    <w:rsid w:val="001D2150"/>
    <w:rsid w:val="001D2ED7"/>
    <w:rsid w:val="001E1DF3"/>
    <w:rsid w:val="001F14C3"/>
    <w:rsid w:val="001F53D0"/>
    <w:rsid w:val="001F6781"/>
    <w:rsid w:val="002206BE"/>
    <w:rsid w:val="00222765"/>
    <w:rsid w:val="00237939"/>
    <w:rsid w:val="00240016"/>
    <w:rsid w:val="00242C01"/>
    <w:rsid w:val="002472F5"/>
    <w:rsid w:val="0025214F"/>
    <w:rsid w:val="00255871"/>
    <w:rsid w:val="002560D9"/>
    <w:rsid w:val="002577C6"/>
    <w:rsid w:val="00267EC5"/>
    <w:rsid w:val="0027650F"/>
    <w:rsid w:val="0027726B"/>
    <w:rsid w:val="00284062"/>
    <w:rsid w:val="00286075"/>
    <w:rsid w:val="002D46B9"/>
    <w:rsid w:val="002D695E"/>
    <w:rsid w:val="002F2968"/>
    <w:rsid w:val="00300810"/>
    <w:rsid w:val="00331225"/>
    <w:rsid w:val="00332836"/>
    <w:rsid w:val="003359F8"/>
    <w:rsid w:val="00352023"/>
    <w:rsid w:val="003A63EF"/>
    <w:rsid w:val="003B4AC2"/>
    <w:rsid w:val="003C196F"/>
    <w:rsid w:val="003D5093"/>
    <w:rsid w:val="003E3B0D"/>
    <w:rsid w:val="003E5005"/>
    <w:rsid w:val="003E5C7F"/>
    <w:rsid w:val="003F4CB2"/>
    <w:rsid w:val="0040058E"/>
    <w:rsid w:val="00420E95"/>
    <w:rsid w:val="00422D57"/>
    <w:rsid w:val="00435C1F"/>
    <w:rsid w:val="00443EA0"/>
    <w:rsid w:val="00445790"/>
    <w:rsid w:val="00447340"/>
    <w:rsid w:val="00455445"/>
    <w:rsid w:val="00461AEE"/>
    <w:rsid w:val="0046243C"/>
    <w:rsid w:val="00463954"/>
    <w:rsid w:val="00471088"/>
    <w:rsid w:val="004723DB"/>
    <w:rsid w:val="004A056A"/>
    <w:rsid w:val="004B2D6A"/>
    <w:rsid w:val="004C283F"/>
    <w:rsid w:val="004C6708"/>
    <w:rsid w:val="004D6D7F"/>
    <w:rsid w:val="004D7231"/>
    <w:rsid w:val="004F35B2"/>
    <w:rsid w:val="00503A17"/>
    <w:rsid w:val="00507497"/>
    <w:rsid w:val="00507BF6"/>
    <w:rsid w:val="0051315A"/>
    <w:rsid w:val="00526A92"/>
    <w:rsid w:val="00543EC4"/>
    <w:rsid w:val="00547BC5"/>
    <w:rsid w:val="00566406"/>
    <w:rsid w:val="00590290"/>
    <w:rsid w:val="00596AC3"/>
    <w:rsid w:val="005A7B9A"/>
    <w:rsid w:val="005B14BD"/>
    <w:rsid w:val="005B702A"/>
    <w:rsid w:val="005C4CFA"/>
    <w:rsid w:val="005D2722"/>
    <w:rsid w:val="005D41B4"/>
    <w:rsid w:val="005D6A02"/>
    <w:rsid w:val="005F6D1C"/>
    <w:rsid w:val="00614AD2"/>
    <w:rsid w:val="006220C3"/>
    <w:rsid w:val="00641719"/>
    <w:rsid w:val="00641C16"/>
    <w:rsid w:val="006451B5"/>
    <w:rsid w:val="00645CA7"/>
    <w:rsid w:val="00647568"/>
    <w:rsid w:val="00673BAE"/>
    <w:rsid w:val="00693F35"/>
    <w:rsid w:val="0069474D"/>
    <w:rsid w:val="0069538B"/>
    <w:rsid w:val="006969BD"/>
    <w:rsid w:val="006A01CD"/>
    <w:rsid w:val="006B1091"/>
    <w:rsid w:val="006B34C4"/>
    <w:rsid w:val="006D406F"/>
    <w:rsid w:val="006D4FB2"/>
    <w:rsid w:val="006E071C"/>
    <w:rsid w:val="006F3D59"/>
    <w:rsid w:val="006F460A"/>
    <w:rsid w:val="006F6978"/>
    <w:rsid w:val="00700952"/>
    <w:rsid w:val="00714385"/>
    <w:rsid w:val="0072166B"/>
    <w:rsid w:val="007248F7"/>
    <w:rsid w:val="00725D3C"/>
    <w:rsid w:val="00740181"/>
    <w:rsid w:val="00746DEA"/>
    <w:rsid w:val="007671F8"/>
    <w:rsid w:val="00771D77"/>
    <w:rsid w:val="0077202D"/>
    <w:rsid w:val="00785E62"/>
    <w:rsid w:val="0078639D"/>
    <w:rsid w:val="00786AF3"/>
    <w:rsid w:val="007914B2"/>
    <w:rsid w:val="00791F75"/>
    <w:rsid w:val="00795F9D"/>
    <w:rsid w:val="00797109"/>
    <w:rsid w:val="007A08D2"/>
    <w:rsid w:val="007A3503"/>
    <w:rsid w:val="007A6E06"/>
    <w:rsid w:val="007C2398"/>
    <w:rsid w:val="007D19A4"/>
    <w:rsid w:val="007D3C04"/>
    <w:rsid w:val="007E23A4"/>
    <w:rsid w:val="007E3300"/>
    <w:rsid w:val="007E3936"/>
    <w:rsid w:val="007E7B64"/>
    <w:rsid w:val="007F0863"/>
    <w:rsid w:val="007F5CA5"/>
    <w:rsid w:val="00851798"/>
    <w:rsid w:val="00867624"/>
    <w:rsid w:val="008716E0"/>
    <w:rsid w:val="008973AE"/>
    <w:rsid w:val="008A0B08"/>
    <w:rsid w:val="008A2E64"/>
    <w:rsid w:val="008C0CEF"/>
    <w:rsid w:val="008D3D22"/>
    <w:rsid w:val="008F03C3"/>
    <w:rsid w:val="008F492B"/>
    <w:rsid w:val="00910C81"/>
    <w:rsid w:val="00911EF5"/>
    <w:rsid w:val="00920BB9"/>
    <w:rsid w:val="009331E6"/>
    <w:rsid w:val="00937D28"/>
    <w:rsid w:val="009677B7"/>
    <w:rsid w:val="009813BA"/>
    <w:rsid w:val="00987C49"/>
    <w:rsid w:val="009A0CB5"/>
    <w:rsid w:val="009B100B"/>
    <w:rsid w:val="009C77AC"/>
    <w:rsid w:val="009F727A"/>
    <w:rsid w:val="00A0598C"/>
    <w:rsid w:val="00A14290"/>
    <w:rsid w:val="00A175CA"/>
    <w:rsid w:val="00A1796C"/>
    <w:rsid w:val="00A32491"/>
    <w:rsid w:val="00A401EE"/>
    <w:rsid w:val="00AA6A57"/>
    <w:rsid w:val="00AD3E88"/>
    <w:rsid w:val="00AD6A8F"/>
    <w:rsid w:val="00AD6E91"/>
    <w:rsid w:val="00AF352E"/>
    <w:rsid w:val="00AF3545"/>
    <w:rsid w:val="00B05A23"/>
    <w:rsid w:val="00B129A1"/>
    <w:rsid w:val="00B13896"/>
    <w:rsid w:val="00B235E6"/>
    <w:rsid w:val="00B600BC"/>
    <w:rsid w:val="00B64311"/>
    <w:rsid w:val="00B77704"/>
    <w:rsid w:val="00B90EC6"/>
    <w:rsid w:val="00B928DF"/>
    <w:rsid w:val="00B94526"/>
    <w:rsid w:val="00B954FD"/>
    <w:rsid w:val="00BA463A"/>
    <w:rsid w:val="00BA5BFC"/>
    <w:rsid w:val="00BB723D"/>
    <w:rsid w:val="00BD405F"/>
    <w:rsid w:val="00BD5AB3"/>
    <w:rsid w:val="00BE0207"/>
    <w:rsid w:val="00BE374A"/>
    <w:rsid w:val="00BF1710"/>
    <w:rsid w:val="00BF65AE"/>
    <w:rsid w:val="00C0586E"/>
    <w:rsid w:val="00C06670"/>
    <w:rsid w:val="00C07569"/>
    <w:rsid w:val="00C15E49"/>
    <w:rsid w:val="00C3144C"/>
    <w:rsid w:val="00C4006A"/>
    <w:rsid w:val="00C40269"/>
    <w:rsid w:val="00C51DAF"/>
    <w:rsid w:val="00C55847"/>
    <w:rsid w:val="00C57227"/>
    <w:rsid w:val="00C67F17"/>
    <w:rsid w:val="00C818BB"/>
    <w:rsid w:val="00C81F8B"/>
    <w:rsid w:val="00CB579F"/>
    <w:rsid w:val="00CC1D69"/>
    <w:rsid w:val="00CC4E46"/>
    <w:rsid w:val="00CD3C39"/>
    <w:rsid w:val="00CE038F"/>
    <w:rsid w:val="00CE613B"/>
    <w:rsid w:val="00D110AC"/>
    <w:rsid w:val="00D12A4C"/>
    <w:rsid w:val="00D430EA"/>
    <w:rsid w:val="00D61D3C"/>
    <w:rsid w:val="00DA6244"/>
    <w:rsid w:val="00DC1FD2"/>
    <w:rsid w:val="00DE18EC"/>
    <w:rsid w:val="00DF0382"/>
    <w:rsid w:val="00DF3562"/>
    <w:rsid w:val="00E00468"/>
    <w:rsid w:val="00E176A3"/>
    <w:rsid w:val="00E179E8"/>
    <w:rsid w:val="00E2567A"/>
    <w:rsid w:val="00E32103"/>
    <w:rsid w:val="00E33000"/>
    <w:rsid w:val="00E37E9C"/>
    <w:rsid w:val="00E720D9"/>
    <w:rsid w:val="00E75719"/>
    <w:rsid w:val="00E836F4"/>
    <w:rsid w:val="00E95A68"/>
    <w:rsid w:val="00EA48F1"/>
    <w:rsid w:val="00ED20BB"/>
    <w:rsid w:val="00ED5B07"/>
    <w:rsid w:val="00F114AA"/>
    <w:rsid w:val="00F405DA"/>
    <w:rsid w:val="00F45CD2"/>
    <w:rsid w:val="00F46E41"/>
    <w:rsid w:val="00F55800"/>
    <w:rsid w:val="00F56529"/>
    <w:rsid w:val="00F6084A"/>
    <w:rsid w:val="00F620E7"/>
    <w:rsid w:val="00F66E08"/>
    <w:rsid w:val="00F67A90"/>
    <w:rsid w:val="00F7079B"/>
    <w:rsid w:val="00F84D15"/>
    <w:rsid w:val="00F92DC0"/>
    <w:rsid w:val="00FA5854"/>
    <w:rsid w:val="00FB0817"/>
    <w:rsid w:val="00FB33D4"/>
    <w:rsid w:val="00FD50AF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47D1"/>
  <w15:chartTrackingRefBased/>
  <w15:docId w15:val="{2EB62977-6C93-49E6-8C01-5108DA45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85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640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66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406"/>
  </w:style>
  <w:style w:type="paragraph" w:styleId="Pidipagina">
    <w:name w:val="footer"/>
    <w:basedOn w:val="Normale"/>
    <w:link w:val="PidipaginaCarattere"/>
    <w:uiPriority w:val="99"/>
    <w:unhideWhenUsed/>
    <w:rsid w:val="00566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406"/>
  </w:style>
  <w:style w:type="table" w:styleId="Grigliatabella">
    <w:name w:val="Table Grid"/>
    <w:basedOn w:val="Tabellanormale"/>
    <w:uiPriority w:val="39"/>
    <w:rsid w:val="0061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E3B0D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3E3B0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3B0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3B0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B0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B0D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5F1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122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1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5D23E62F9A044D9E48900D9E31991B" ma:contentTypeVersion="15" ma:contentTypeDescription="Creare un nuovo documento." ma:contentTypeScope="" ma:versionID="6137a15e19d2ad96ff666ef5368fc04c">
  <xsd:schema xmlns:xsd="http://www.w3.org/2001/XMLSchema" xmlns:xs="http://www.w3.org/2001/XMLSchema" xmlns:p="http://schemas.microsoft.com/office/2006/metadata/properties" xmlns:ns2="0dd76550-333a-43ab-8d85-5beef0356f27" xmlns:ns3="8d64726f-ffee-4321-957a-d49b6e62f60d" targetNamespace="http://schemas.microsoft.com/office/2006/metadata/properties" ma:root="true" ma:fieldsID="74d9e8e65ff7529d6c5a409704fc32b4" ns2:_="" ns3:_="">
    <xsd:import namespace="0dd76550-333a-43ab-8d85-5beef0356f27"/>
    <xsd:import namespace="8d64726f-ffee-4321-957a-d49b6e62f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76550-333a-43ab-8d85-5beef0356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726f-ffee-4321-957a-d49b6e62f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fc8c779-1735-41ed-a39a-c8283d30c839}" ma:internalName="TaxCatchAll" ma:showField="CatchAllData" ma:web="8d64726f-ffee-4321-957a-d49b6e62f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d76550-333a-43ab-8d85-5beef0356f27">
      <Terms xmlns="http://schemas.microsoft.com/office/infopath/2007/PartnerControls"/>
    </lcf76f155ced4ddcb4097134ff3c332f>
    <TaxCatchAll xmlns="8d64726f-ffee-4321-957a-d49b6e62f6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1646A-CAB7-4FD9-8884-006D36418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76550-333a-43ab-8d85-5beef0356f27"/>
    <ds:schemaRef ds:uri="8d64726f-ffee-4321-957a-d49b6e62f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A663E-168F-4CAF-AC5E-158A3BB595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6DD062-CCE2-40BA-B5E3-AC7AFB2FD824}">
  <ds:schemaRefs>
    <ds:schemaRef ds:uri="http://schemas.microsoft.com/office/2006/metadata/properties"/>
    <ds:schemaRef ds:uri="http://schemas.microsoft.com/office/infopath/2007/PartnerControls"/>
    <ds:schemaRef ds:uri="0dd76550-333a-43ab-8d85-5beef0356f27"/>
    <ds:schemaRef ds:uri="8d64726f-ffee-4321-957a-d49b6e62f60d"/>
  </ds:schemaRefs>
</ds:datastoreItem>
</file>

<file path=customXml/itemProps4.xml><?xml version="1.0" encoding="utf-8"?>
<ds:datastoreItem xmlns:ds="http://schemas.openxmlformats.org/officeDocument/2006/customXml" ds:itemID="{588975DA-DBEF-4011-8BE2-5B54D15C5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Depositi e Prestiti spa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De Paola</dc:creator>
  <cp:keywords/>
  <dc:description/>
  <cp:lastModifiedBy>Luca Laureti</cp:lastModifiedBy>
  <cp:revision>2</cp:revision>
  <dcterms:created xsi:type="dcterms:W3CDTF">2024-04-19T13:12:00Z</dcterms:created>
  <dcterms:modified xsi:type="dcterms:W3CDTF">2024-04-19T13:12:00Z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#737373,9,Arial</vt:lpwstr>
  </property>
  <property fmtid="{D5CDD505-2E9C-101B-9397-08002B2CF9AE}" pid="4" name="ClassificationContentMarkingFooterText">
    <vt:lpwstr>Interno – Internal</vt:lpwstr>
  </property>
  <property fmtid="{D5CDD505-2E9C-101B-9397-08002B2CF9AE}" pid="5" name="MSIP_Label_ee255aed-7de2-497a-9b96-4de850d7aec7_Enabled">
    <vt:lpwstr>true</vt:lpwstr>
  </property>
  <property fmtid="{D5CDD505-2E9C-101B-9397-08002B2CF9AE}" pid="6" name="MSIP_Label_ee255aed-7de2-497a-9b96-4de850d7aec7_SetDate">
    <vt:lpwstr>2024-03-25T15:53:59Z</vt:lpwstr>
  </property>
  <property fmtid="{D5CDD505-2E9C-101B-9397-08002B2CF9AE}" pid="7" name="MSIP_Label_ee255aed-7de2-497a-9b96-4de850d7aec7_Method">
    <vt:lpwstr>Privileged</vt:lpwstr>
  </property>
  <property fmtid="{D5CDD505-2E9C-101B-9397-08002B2CF9AE}" pid="8" name="MSIP_Label_ee255aed-7de2-497a-9b96-4de850d7aec7_Name">
    <vt:lpwstr>ee255aed-7de2-497a-9b96-4de850d7aec7</vt:lpwstr>
  </property>
  <property fmtid="{D5CDD505-2E9C-101B-9397-08002B2CF9AE}" pid="9" name="MSIP_Label_ee255aed-7de2-497a-9b96-4de850d7aec7_SiteId">
    <vt:lpwstr>8c4b47b5-ea35-4370-817f-95066d4f8467</vt:lpwstr>
  </property>
  <property fmtid="{D5CDD505-2E9C-101B-9397-08002B2CF9AE}" pid="10" name="MSIP_Label_ee255aed-7de2-497a-9b96-4de850d7aec7_ActionId">
    <vt:lpwstr>b6322f7a-0f55-4521-a850-29325e3eddc1</vt:lpwstr>
  </property>
  <property fmtid="{D5CDD505-2E9C-101B-9397-08002B2CF9AE}" pid="11" name="MSIP_Label_ee255aed-7de2-497a-9b96-4de850d7aec7_ContentBits">
    <vt:lpwstr>2</vt:lpwstr>
  </property>
  <property fmtid="{D5CDD505-2E9C-101B-9397-08002B2CF9AE}" pid="12" name="ContentTypeId">
    <vt:lpwstr>0x0101005F5D23E62F9A044D9E48900D9E31991B</vt:lpwstr>
  </property>
  <property fmtid="{D5CDD505-2E9C-101B-9397-08002B2CF9AE}" pid="13" name="MediaServiceImageTags">
    <vt:lpwstr/>
  </property>
</Properties>
</file>